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1E8DB" w14:textId="0415C30B" w:rsidR="00263839" w:rsidRDefault="008929E9" w:rsidP="00C725CA">
      <w:pPr>
        <w:spacing w:after="0" w:line="240" w:lineRule="auto"/>
        <w:jc w:val="center"/>
      </w:pPr>
      <w:r>
        <w:t xml:space="preserve">   </w:t>
      </w:r>
      <w:r>
        <w:rPr>
          <w:noProof/>
        </w:rPr>
        <w:drawing>
          <wp:inline distT="0" distB="0" distL="0" distR="0" wp14:anchorId="60D1B214" wp14:editId="6522E685">
            <wp:extent cx="2506980" cy="1014095"/>
            <wp:effectExtent l="0" t="0" r="7620" b="0"/>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rotWithShape="1">
                    <a:blip r:embed="rId6">
                      <a:extLst>
                        <a:ext uri="{28A0092B-C50C-407E-A947-70E740481C1C}">
                          <a14:useLocalDpi xmlns:a14="http://schemas.microsoft.com/office/drawing/2010/main" val="0"/>
                        </a:ext>
                      </a:extLst>
                    </a:blip>
                    <a:srcRect t="17893"/>
                    <a:stretch/>
                  </pic:blipFill>
                  <pic:spPr bwMode="auto">
                    <a:xfrm>
                      <a:off x="0" y="0"/>
                      <a:ext cx="2517164" cy="1018215"/>
                    </a:xfrm>
                    <a:prstGeom prst="rect">
                      <a:avLst/>
                    </a:prstGeom>
                    <a:ln>
                      <a:noFill/>
                    </a:ln>
                    <a:extLst>
                      <a:ext uri="{53640926-AAD7-44D8-BBD7-CCE9431645EC}">
                        <a14:shadowObscured xmlns:a14="http://schemas.microsoft.com/office/drawing/2010/main"/>
                      </a:ext>
                    </a:extLst>
                  </pic:spPr>
                </pic:pic>
              </a:graphicData>
            </a:graphic>
          </wp:inline>
        </w:drawing>
      </w:r>
    </w:p>
    <w:p w14:paraId="51E828E7" w14:textId="77777777" w:rsidR="001B48A3" w:rsidRPr="00C17930" w:rsidRDefault="001B48A3" w:rsidP="00C725CA">
      <w:pPr>
        <w:spacing w:after="0" w:line="240" w:lineRule="auto"/>
        <w:jc w:val="center"/>
        <w:rPr>
          <w:sz w:val="16"/>
          <w:szCs w:val="16"/>
        </w:rPr>
      </w:pPr>
    </w:p>
    <w:p w14:paraId="75CC6654" w14:textId="77777777" w:rsidR="00C17930" w:rsidRDefault="00C17930" w:rsidP="00C17930">
      <w:pPr>
        <w:pStyle w:val="Default"/>
        <w:jc w:val="center"/>
        <w:rPr>
          <w:rFonts w:asciiTheme="majorHAnsi" w:hAnsiTheme="majorHAnsi" w:cstheme="majorHAnsi"/>
          <w:b/>
          <w:bCs/>
          <w:sz w:val="36"/>
          <w:szCs w:val="36"/>
          <w:lang w:val="en-GB"/>
        </w:rPr>
      </w:pPr>
      <w:r w:rsidRPr="00B22C49">
        <w:rPr>
          <w:rFonts w:asciiTheme="majorHAnsi" w:hAnsiTheme="majorHAnsi" w:cstheme="majorHAnsi"/>
          <w:b/>
          <w:bCs/>
          <w:i/>
          <w:iCs/>
          <w:sz w:val="36"/>
          <w:szCs w:val="36"/>
          <w:lang w:val="en-GB"/>
        </w:rPr>
        <w:t>ARTISTI PER FRESCOBALDI</w:t>
      </w:r>
      <w:r w:rsidRPr="005E50FE">
        <w:rPr>
          <w:rFonts w:asciiTheme="majorHAnsi" w:hAnsiTheme="majorHAnsi" w:cstheme="majorHAnsi"/>
          <w:b/>
          <w:bCs/>
          <w:sz w:val="36"/>
          <w:szCs w:val="36"/>
          <w:lang w:val="en-GB"/>
        </w:rPr>
        <w:t xml:space="preserve">: </w:t>
      </w:r>
      <w:r>
        <w:rPr>
          <w:rFonts w:asciiTheme="majorHAnsi" w:hAnsiTheme="majorHAnsi" w:cstheme="majorHAnsi"/>
          <w:b/>
          <w:bCs/>
          <w:sz w:val="36"/>
          <w:szCs w:val="36"/>
          <w:lang w:val="en-GB"/>
        </w:rPr>
        <w:t xml:space="preserve">TEN YEARS IN CONTEMPORARY ART. </w:t>
      </w:r>
    </w:p>
    <w:p w14:paraId="3D7E955C" w14:textId="77777777" w:rsidR="00C17930" w:rsidRPr="005E50FE" w:rsidRDefault="00C17930" w:rsidP="00C17930">
      <w:pPr>
        <w:pStyle w:val="Default"/>
        <w:jc w:val="center"/>
        <w:rPr>
          <w:rFonts w:asciiTheme="majorHAnsi" w:hAnsiTheme="majorHAnsi" w:cstheme="majorHAnsi"/>
          <w:b/>
          <w:bCs/>
          <w:sz w:val="34"/>
          <w:szCs w:val="34"/>
          <w:lang w:val="en-GB"/>
        </w:rPr>
      </w:pPr>
      <w:r>
        <w:rPr>
          <w:rFonts w:asciiTheme="majorHAnsi" w:hAnsiTheme="majorHAnsi" w:cstheme="majorHAnsi"/>
          <w:b/>
          <w:bCs/>
          <w:sz w:val="36"/>
          <w:szCs w:val="36"/>
          <w:lang w:val="en-GB"/>
        </w:rPr>
        <w:t>A JOURNEY THROUGH THE 5</w:t>
      </w:r>
      <w:r w:rsidRPr="00861B23">
        <w:rPr>
          <w:rFonts w:asciiTheme="majorHAnsi" w:hAnsiTheme="majorHAnsi" w:cstheme="majorHAnsi"/>
          <w:b/>
          <w:bCs/>
          <w:sz w:val="36"/>
          <w:szCs w:val="36"/>
          <w:vertAlign w:val="superscript"/>
          <w:lang w:val="en-GB"/>
        </w:rPr>
        <w:t>TH</w:t>
      </w:r>
      <w:r>
        <w:rPr>
          <w:rFonts w:asciiTheme="majorHAnsi" w:hAnsiTheme="majorHAnsi" w:cstheme="majorHAnsi"/>
          <w:b/>
          <w:bCs/>
          <w:sz w:val="36"/>
          <w:szCs w:val="36"/>
          <w:lang w:val="en-GB"/>
        </w:rPr>
        <w:t xml:space="preserve"> EDITION OF THE ART PROJECT GUIDED BY </w:t>
      </w:r>
      <w:r w:rsidRPr="005E50FE">
        <w:rPr>
          <w:rFonts w:asciiTheme="majorHAnsi" w:hAnsiTheme="majorHAnsi" w:cstheme="majorHAnsi"/>
          <w:b/>
          <w:bCs/>
          <w:sz w:val="36"/>
          <w:szCs w:val="36"/>
          <w:lang w:val="en-GB"/>
        </w:rPr>
        <w:t>TIZIANA FRESCOBALDI</w:t>
      </w:r>
    </w:p>
    <w:p w14:paraId="4CCAAD7F" w14:textId="77777777" w:rsidR="00C17930" w:rsidRPr="005E50FE" w:rsidRDefault="00C17930" w:rsidP="00C17930">
      <w:pPr>
        <w:pStyle w:val="Default"/>
        <w:jc w:val="center"/>
        <w:rPr>
          <w:rFonts w:asciiTheme="majorHAnsi" w:eastAsia="Times New Roman" w:hAnsiTheme="majorHAnsi" w:cstheme="majorHAnsi"/>
          <w:sz w:val="22"/>
          <w:szCs w:val="22"/>
          <w:lang w:val="en-GB" w:eastAsia="it-IT"/>
        </w:rPr>
      </w:pPr>
    </w:p>
    <w:p w14:paraId="166ECD69" w14:textId="77777777" w:rsidR="00C17930" w:rsidRPr="005E50FE" w:rsidRDefault="00C17930" w:rsidP="00C17930">
      <w:pPr>
        <w:spacing w:after="0" w:line="240" w:lineRule="auto"/>
        <w:jc w:val="both"/>
        <w:rPr>
          <w:rFonts w:asciiTheme="majorHAnsi" w:eastAsia="Times New Roman" w:hAnsiTheme="majorHAnsi" w:cstheme="majorHAnsi"/>
          <w:color w:val="7F7F7F" w:themeColor="text1" w:themeTint="80"/>
          <w:szCs w:val="23"/>
          <w:lang w:val="en-GB" w:eastAsia="it-IT"/>
        </w:rPr>
      </w:pPr>
      <w:r w:rsidRPr="005E50FE">
        <w:rPr>
          <w:rFonts w:asciiTheme="majorHAnsi" w:eastAsia="Times New Roman" w:hAnsiTheme="majorHAnsi" w:cstheme="majorHAnsi"/>
          <w:b/>
          <w:bCs/>
          <w:color w:val="000000"/>
          <w:szCs w:val="23"/>
          <w:lang w:val="en-GB" w:eastAsia="it-IT"/>
        </w:rPr>
        <w:t xml:space="preserve">Florence, 15 September 2021. </w:t>
      </w:r>
      <w:r w:rsidRPr="005E50FE">
        <w:rPr>
          <w:rFonts w:asciiTheme="majorHAnsi" w:eastAsia="Times New Roman" w:hAnsiTheme="majorHAnsi" w:cstheme="majorHAnsi"/>
          <w:color w:val="7F7F7F" w:themeColor="text1" w:themeTint="80"/>
          <w:szCs w:val="23"/>
          <w:lang w:val="en-GB" w:eastAsia="it-IT"/>
        </w:rPr>
        <w:t xml:space="preserve">The </w:t>
      </w:r>
      <w:proofErr w:type="spellStart"/>
      <w:r w:rsidRPr="00B22C49">
        <w:rPr>
          <w:rFonts w:asciiTheme="majorHAnsi" w:eastAsia="Times New Roman" w:hAnsiTheme="majorHAnsi" w:cstheme="majorHAnsi"/>
          <w:i/>
          <w:iCs/>
          <w:color w:val="7F7F7F" w:themeColor="text1" w:themeTint="80"/>
          <w:szCs w:val="23"/>
          <w:lang w:val="en-GB" w:eastAsia="it-IT"/>
        </w:rPr>
        <w:t>Artisti</w:t>
      </w:r>
      <w:proofErr w:type="spellEnd"/>
      <w:r w:rsidRPr="00B22C49">
        <w:rPr>
          <w:rFonts w:asciiTheme="majorHAnsi" w:eastAsia="Times New Roman" w:hAnsiTheme="majorHAnsi" w:cstheme="majorHAnsi"/>
          <w:i/>
          <w:iCs/>
          <w:color w:val="7F7F7F" w:themeColor="text1" w:themeTint="80"/>
          <w:szCs w:val="23"/>
          <w:lang w:val="en-GB" w:eastAsia="it-IT"/>
        </w:rPr>
        <w:t xml:space="preserve"> per Frescobaldi</w:t>
      </w:r>
      <w:r w:rsidRPr="005E50FE">
        <w:rPr>
          <w:rFonts w:asciiTheme="majorHAnsi" w:eastAsia="Times New Roman" w:hAnsiTheme="majorHAnsi" w:cstheme="majorHAnsi"/>
          <w:color w:val="7F7F7F" w:themeColor="text1" w:themeTint="80"/>
          <w:szCs w:val="23"/>
          <w:lang w:val="en-GB" w:eastAsia="it-IT"/>
        </w:rPr>
        <w:t xml:space="preserve"> (Artists for Frescobaldi) project is the fruit of a natural evolution of what the Frescobaldi family, </w:t>
      </w:r>
      <w:r>
        <w:rPr>
          <w:rFonts w:asciiTheme="majorHAnsi" w:eastAsia="Times New Roman" w:hAnsiTheme="majorHAnsi" w:cstheme="majorHAnsi"/>
          <w:color w:val="7F7F7F" w:themeColor="text1" w:themeTint="80"/>
          <w:szCs w:val="23"/>
          <w:lang w:val="en-GB" w:eastAsia="it-IT"/>
        </w:rPr>
        <w:t xml:space="preserve">over </w:t>
      </w:r>
      <w:r w:rsidRPr="005E50FE">
        <w:rPr>
          <w:rFonts w:asciiTheme="majorHAnsi" w:eastAsia="Times New Roman" w:hAnsiTheme="majorHAnsi" w:cstheme="majorHAnsi"/>
          <w:color w:val="7F7F7F" w:themeColor="text1" w:themeTint="80"/>
          <w:szCs w:val="23"/>
          <w:lang w:val="en-GB" w:eastAsia="it-IT"/>
        </w:rPr>
        <w:t xml:space="preserve">a full 30 generations, have been able to achieve through their interest in and passion for art. That commitment was a shared hallmark of other ancient noble families </w:t>
      </w:r>
      <w:r>
        <w:rPr>
          <w:rFonts w:asciiTheme="majorHAnsi" w:eastAsia="Times New Roman" w:hAnsiTheme="majorHAnsi" w:cstheme="majorHAnsi"/>
          <w:color w:val="7F7F7F" w:themeColor="text1" w:themeTint="80"/>
          <w:szCs w:val="23"/>
          <w:lang w:val="en-GB" w:eastAsia="it-IT"/>
        </w:rPr>
        <w:t xml:space="preserve">as well, </w:t>
      </w:r>
      <w:r w:rsidRPr="005E50FE">
        <w:rPr>
          <w:rFonts w:asciiTheme="majorHAnsi" w:eastAsia="Times New Roman" w:hAnsiTheme="majorHAnsi" w:cstheme="majorHAnsi"/>
          <w:color w:val="7F7F7F" w:themeColor="text1" w:themeTint="80"/>
          <w:szCs w:val="23"/>
          <w:lang w:val="en-GB" w:eastAsia="it-IT"/>
        </w:rPr>
        <w:t xml:space="preserve">who from the Renaissance forward guided </w:t>
      </w:r>
      <w:r>
        <w:rPr>
          <w:rFonts w:asciiTheme="majorHAnsi" w:eastAsia="Times New Roman" w:hAnsiTheme="majorHAnsi" w:cstheme="majorHAnsi"/>
          <w:color w:val="7F7F7F" w:themeColor="text1" w:themeTint="80"/>
          <w:szCs w:val="23"/>
          <w:lang w:val="en-GB" w:eastAsia="it-IT"/>
        </w:rPr>
        <w:t xml:space="preserve">Italy’s </w:t>
      </w:r>
      <w:r w:rsidRPr="005E50FE">
        <w:rPr>
          <w:rFonts w:asciiTheme="majorHAnsi" w:eastAsia="Times New Roman" w:hAnsiTheme="majorHAnsi" w:cstheme="majorHAnsi"/>
          <w:color w:val="7F7F7F" w:themeColor="text1" w:themeTint="80"/>
          <w:szCs w:val="23"/>
          <w:lang w:val="en-GB" w:eastAsia="it-IT"/>
        </w:rPr>
        <w:t>artistic and cultural life, in Florence in particular, as patrons, commissioners of art, and collectors.</w:t>
      </w:r>
      <w:r>
        <w:rPr>
          <w:rFonts w:asciiTheme="majorHAnsi" w:eastAsia="Times New Roman" w:hAnsiTheme="majorHAnsi" w:cstheme="majorHAnsi"/>
          <w:color w:val="7F7F7F" w:themeColor="text1" w:themeTint="80"/>
          <w:szCs w:val="23"/>
          <w:lang w:val="en-GB" w:eastAsia="it-IT"/>
        </w:rPr>
        <w:t xml:space="preserve"> </w:t>
      </w:r>
      <w:r w:rsidRPr="005E50FE">
        <w:rPr>
          <w:rFonts w:asciiTheme="majorHAnsi" w:eastAsia="Times New Roman" w:hAnsiTheme="majorHAnsi" w:cstheme="majorHAnsi"/>
          <w:color w:val="7F7F7F" w:themeColor="text1" w:themeTint="80"/>
          <w:szCs w:val="23"/>
          <w:lang w:val="en-GB" w:eastAsia="it-IT"/>
        </w:rPr>
        <w:t>That participation in the artistic world and support of artists</w:t>
      </w:r>
      <w:r>
        <w:rPr>
          <w:rFonts w:asciiTheme="majorHAnsi" w:eastAsia="Times New Roman" w:hAnsiTheme="majorHAnsi" w:cstheme="majorHAnsi"/>
          <w:color w:val="7F7F7F" w:themeColor="text1" w:themeTint="80"/>
          <w:szCs w:val="23"/>
          <w:lang w:val="en-GB" w:eastAsia="it-IT"/>
        </w:rPr>
        <w:t xml:space="preserve"> remains today vitally important to the </w:t>
      </w:r>
      <w:proofErr w:type="spellStart"/>
      <w:r>
        <w:rPr>
          <w:rFonts w:asciiTheme="majorHAnsi" w:eastAsia="Times New Roman" w:hAnsiTheme="majorHAnsi" w:cstheme="majorHAnsi"/>
          <w:color w:val="7F7F7F" w:themeColor="text1" w:themeTint="80"/>
          <w:szCs w:val="23"/>
          <w:lang w:val="en-GB" w:eastAsia="it-IT"/>
        </w:rPr>
        <w:t>Frescobaldis</w:t>
      </w:r>
      <w:proofErr w:type="spellEnd"/>
      <w:r>
        <w:rPr>
          <w:rFonts w:asciiTheme="majorHAnsi" w:eastAsia="Times New Roman" w:hAnsiTheme="majorHAnsi" w:cstheme="majorHAnsi"/>
          <w:color w:val="7F7F7F" w:themeColor="text1" w:themeTint="80"/>
          <w:szCs w:val="23"/>
          <w:lang w:val="en-GB" w:eastAsia="it-IT"/>
        </w:rPr>
        <w:t xml:space="preserve">. </w:t>
      </w:r>
    </w:p>
    <w:p w14:paraId="33CAFAAE" w14:textId="77777777" w:rsidR="00C17930" w:rsidRPr="005E50FE" w:rsidRDefault="00C17930" w:rsidP="00C17930">
      <w:pPr>
        <w:spacing w:after="0" w:line="240" w:lineRule="auto"/>
        <w:jc w:val="both"/>
        <w:rPr>
          <w:rFonts w:asciiTheme="majorHAnsi" w:eastAsia="Times New Roman" w:hAnsiTheme="majorHAnsi" w:cstheme="majorHAnsi"/>
          <w:color w:val="7F7F7F" w:themeColor="text1" w:themeTint="80"/>
          <w:szCs w:val="23"/>
          <w:lang w:val="en-GB" w:eastAsia="it-IT"/>
        </w:rPr>
      </w:pPr>
    </w:p>
    <w:p w14:paraId="0CFFAE45" w14:textId="77777777" w:rsidR="00C17930" w:rsidRDefault="00C17930" w:rsidP="00C17930">
      <w:pPr>
        <w:spacing w:after="0" w:line="240" w:lineRule="auto"/>
        <w:jc w:val="both"/>
        <w:rPr>
          <w:rFonts w:asciiTheme="majorHAnsi" w:eastAsia="Times New Roman" w:hAnsiTheme="majorHAnsi" w:cstheme="majorHAnsi"/>
          <w:color w:val="7F7F7F" w:themeColor="text1" w:themeTint="80"/>
          <w:szCs w:val="23"/>
          <w:lang w:val="en-GB" w:eastAsia="it-IT"/>
        </w:rPr>
      </w:pPr>
      <w:r>
        <w:rPr>
          <w:rFonts w:asciiTheme="majorHAnsi" w:eastAsia="Times New Roman" w:hAnsiTheme="majorHAnsi" w:cstheme="majorHAnsi"/>
          <w:color w:val="7F7F7F" w:themeColor="text1" w:themeTint="80"/>
          <w:szCs w:val="23"/>
          <w:lang w:val="en-GB" w:eastAsia="it-IT"/>
        </w:rPr>
        <w:t xml:space="preserve">Artists </w:t>
      </w:r>
      <w:r w:rsidRPr="005E50FE">
        <w:rPr>
          <w:rFonts w:asciiTheme="majorHAnsi" w:eastAsia="Times New Roman" w:hAnsiTheme="majorHAnsi" w:cstheme="majorHAnsi"/>
          <w:b/>
          <w:bCs/>
          <w:szCs w:val="23"/>
          <w:lang w:val="en-GB" w:eastAsia="it-IT"/>
        </w:rPr>
        <w:t xml:space="preserve">Gian Maria </w:t>
      </w:r>
      <w:proofErr w:type="spellStart"/>
      <w:r w:rsidRPr="005E50FE">
        <w:rPr>
          <w:rFonts w:asciiTheme="majorHAnsi" w:eastAsia="Times New Roman" w:hAnsiTheme="majorHAnsi" w:cstheme="majorHAnsi"/>
          <w:b/>
          <w:bCs/>
          <w:szCs w:val="23"/>
          <w:lang w:val="en-GB" w:eastAsia="it-IT"/>
        </w:rPr>
        <w:t>Tosatti</w:t>
      </w:r>
      <w:proofErr w:type="spellEnd"/>
      <w:r w:rsidRPr="005E50FE">
        <w:rPr>
          <w:rFonts w:asciiTheme="majorHAnsi" w:eastAsia="Times New Roman" w:hAnsiTheme="majorHAnsi" w:cstheme="majorHAnsi"/>
          <w:b/>
          <w:bCs/>
          <w:szCs w:val="23"/>
          <w:lang w:val="en-GB" w:eastAsia="it-IT"/>
        </w:rPr>
        <w:t xml:space="preserve">, Erica </w:t>
      </w:r>
      <w:proofErr w:type="spellStart"/>
      <w:r w:rsidRPr="005E50FE">
        <w:rPr>
          <w:rFonts w:asciiTheme="majorHAnsi" w:eastAsia="Times New Roman" w:hAnsiTheme="majorHAnsi" w:cstheme="majorHAnsi"/>
          <w:b/>
          <w:bCs/>
          <w:szCs w:val="23"/>
          <w:lang w:val="en-GB" w:eastAsia="it-IT"/>
        </w:rPr>
        <w:t>Mahinay</w:t>
      </w:r>
      <w:proofErr w:type="spellEnd"/>
      <w:r w:rsidRPr="005E50FE">
        <w:rPr>
          <w:rFonts w:asciiTheme="majorHAnsi" w:eastAsia="Times New Roman" w:hAnsiTheme="majorHAnsi" w:cstheme="majorHAnsi"/>
          <w:b/>
          <w:bCs/>
          <w:szCs w:val="23"/>
          <w:lang w:val="en-GB" w:eastAsia="it-IT"/>
        </w:rPr>
        <w:t xml:space="preserve">, </w:t>
      </w:r>
      <w:r w:rsidRPr="00BB00E7">
        <w:rPr>
          <w:rFonts w:asciiTheme="majorHAnsi" w:eastAsia="Times New Roman" w:hAnsiTheme="majorHAnsi" w:cstheme="majorHAnsi"/>
          <w:szCs w:val="23"/>
          <w:lang w:val="en-GB" w:eastAsia="it-IT"/>
        </w:rPr>
        <w:t>and</w:t>
      </w:r>
      <w:r>
        <w:rPr>
          <w:rFonts w:asciiTheme="majorHAnsi" w:eastAsia="Times New Roman" w:hAnsiTheme="majorHAnsi" w:cstheme="majorHAnsi"/>
          <w:b/>
          <w:bCs/>
          <w:szCs w:val="23"/>
          <w:lang w:val="en-GB" w:eastAsia="it-IT"/>
        </w:rPr>
        <w:t xml:space="preserve"> </w:t>
      </w:r>
      <w:r w:rsidRPr="005E50FE">
        <w:rPr>
          <w:rFonts w:asciiTheme="majorHAnsi" w:eastAsia="Times New Roman" w:hAnsiTheme="majorHAnsi" w:cstheme="majorHAnsi"/>
          <w:b/>
          <w:bCs/>
          <w:szCs w:val="23"/>
          <w:lang w:val="en-GB" w:eastAsia="it-IT"/>
        </w:rPr>
        <w:t xml:space="preserve">Andrew </w:t>
      </w:r>
      <w:proofErr w:type="spellStart"/>
      <w:r w:rsidRPr="005E50FE">
        <w:rPr>
          <w:rFonts w:asciiTheme="majorHAnsi" w:eastAsia="Times New Roman" w:hAnsiTheme="majorHAnsi" w:cstheme="majorHAnsi"/>
          <w:b/>
          <w:bCs/>
          <w:szCs w:val="23"/>
          <w:lang w:val="en-GB" w:eastAsia="it-IT"/>
        </w:rPr>
        <w:t>Dadson</w:t>
      </w:r>
      <w:proofErr w:type="spellEnd"/>
      <w:r>
        <w:rPr>
          <w:rFonts w:asciiTheme="majorHAnsi" w:eastAsia="Times New Roman" w:hAnsiTheme="majorHAnsi" w:cstheme="majorHAnsi"/>
          <w:color w:val="7F7F7F" w:themeColor="text1" w:themeTint="80"/>
          <w:szCs w:val="23"/>
          <w:lang w:val="en-GB" w:eastAsia="it-IT"/>
        </w:rPr>
        <w:t xml:space="preserve"> were invited to this year’s fifth edition of the project. Their creativity centres on the </w:t>
      </w:r>
      <w:proofErr w:type="spellStart"/>
      <w:r>
        <w:rPr>
          <w:rFonts w:asciiTheme="majorHAnsi" w:eastAsia="Times New Roman" w:hAnsiTheme="majorHAnsi" w:cstheme="majorHAnsi"/>
          <w:color w:val="7F7F7F" w:themeColor="text1" w:themeTint="80"/>
          <w:szCs w:val="23"/>
          <w:lang w:val="en-GB" w:eastAsia="it-IT"/>
        </w:rPr>
        <w:t>CastelGiocondo</w:t>
      </w:r>
      <w:proofErr w:type="spellEnd"/>
      <w:r>
        <w:rPr>
          <w:rFonts w:asciiTheme="majorHAnsi" w:eastAsia="Times New Roman" w:hAnsiTheme="majorHAnsi" w:cstheme="majorHAnsi"/>
          <w:color w:val="7F7F7F" w:themeColor="text1" w:themeTint="80"/>
          <w:szCs w:val="23"/>
          <w:lang w:val="en-GB" w:eastAsia="it-IT"/>
        </w:rPr>
        <w:t xml:space="preserve"> estate and their artworks interpret that terroir: </w:t>
      </w:r>
      <w:r w:rsidRPr="005E50FE">
        <w:rPr>
          <w:rFonts w:asciiTheme="majorHAnsi" w:eastAsia="Times New Roman" w:hAnsiTheme="majorHAnsi" w:cstheme="majorHAnsi"/>
          <w:color w:val="7F7F7F" w:themeColor="text1" w:themeTint="80"/>
          <w:szCs w:val="23"/>
          <w:lang w:val="en-GB" w:eastAsia="it-IT"/>
        </w:rPr>
        <w:t xml:space="preserve">Gian Maria </w:t>
      </w:r>
      <w:proofErr w:type="spellStart"/>
      <w:r w:rsidRPr="005E50FE">
        <w:rPr>
          <w:rFonts w:asciiTheme="majorHAnsi" w:eastAsia="Times New Roman" w:hAnsiTheme="majorHAnsi" w:cstheme="majorHAnsi"/>
          <w:color w:val="7F7F7F" w:themeColor="text1" w:themeTint="80"/>
          <w:szCs w:val="23"/>
          <w:lang w:val="en-GB" w:eastAsia="it-IT"/>
        </w:rPr>
        <w:t>Tosatti</w:t>
      </w:r>
      <w:r>
        <w:rPr>
          <w:rFonts w:asciiTheme="majorHAnsi" w:eastAsia="Times New Roman" w:hAnsiTheme="majorHAnsi" w:cstheme="majorHAnsi"/>
          <w:color w:val="7F7F7F" w:themeColor="text1" w:themeTint="80"/>
          <w:szCs w:val="23"/>
          <w:lang w:val="en-GB" w:eastAsia="it-IT"/>
        </w:rPr>
        <w:t>’s</w:t>
      </w:r>
      <w:proofErr w:type="spellEnd"/>
      <w:r>
        <w:rPr>
          <w:rFonts w:asciiTheme="majorHAnsi" w:eastAsia="Times New Roman" w:hAnsiTheme="majorHAnsi" w:cstheme="majorHAnsi"/>
          <w:color w:val="7F7F7F" w:themeColor="text1" w:themeTint="80"/>
          <w:szCs w:val="23"/>
          <w:lang w:val="en-GB" w:eastAsia="it-IT"/>
        </w:rPr>
        <w:t xml:space="preserve"> </w:t>
      </w:r>
      <w:proofErr w:type="spellStart"/>
      <w:r w:rsidRPr="000D50EF">
        <w:rPr>
          <w:rFonts w:asciiTheme="majorHAnsi" w:eastAsia="Times New Roman" w:hAnsiTheme="majorHAnsi" w:cstheme="majorHAnsi"/>
          <w:i/>
          <w:iCs/>
          <w:color w:val="7F7F7F" w:themeColor="text1" w:themeTint="80"/>
          <w:szCs w:val="23"/>
          <w:lang w:val="en-GB" w:eastAsia="it-IT"/>
        </w:rPr>
        <w:t>Cattività</w:t>
      </w:r>
      <w:proofErr w:type="spellEnd"/>
      <w:r>
        <w:rPr>
          <w:rFonts w:asciiTheme="majorHAnsi" w:eastAsia="Times New Roman" w:hAnsiTheme="majorHAnsi" w:cstheme="majorHAnsi"/>
          <w:color w:val="7F7F7F" w:themeColor="text1" w:themeTint="80"/>
          <w:szCs w:val="23"/>
          <w:lang w:val="en-GB" w:eastAsia="it-IT"/>
        </w:rPr>
        <w:t xml:space="preserve">; </w:t>
      </w:r>
      <w:r w:rsidRPr="005E50FE">
        <w:rPr>
          <w:rFonts w:asciiTheme="majorHAnsi" w:eastAsia="Times New Roman" w:hAnsiTheme="majorHAnsi" w:cstheme="majorHAnsi"/>
          <w:color w:val="7F7F7F" w:themeColor="text1" w:themeTint="80"/>
          <w:szCs w:val="23"/>
          <w:lang w:val="en-GB" w:eastAsia="it-IT"/>
        </w:rPr>
        <w:t xml:space="preserve">Erica </w:t>
      </w:r>
      <w:proofErr w:type="spellStart"/>
      <w:r w:rsidRPr="005E50FE">
        <w:rPr>
          <w:rFonts w:asciiTheme="majorHAnsi" w:eastAsia="Times New Roman" w:hAnsiTheme="majorHAnsi" w:cstheme="majorHAnsi"/>
          <w:color w:val="7F7F7F" w:themeColor="text1" w:themeTint="80"/>
          <w:szCs w:val="23"/>
          <w:lang w:val="en-GB" w:eastAsia="it-IT"/>
        </w:rPr>
        <w:t>Mahinay</w:t>
      </w:r>
      <w:r>
        <w:rPr>
          <w:rFonts w:asciiTheme="majorHAnsi" w:eastAsia="Times New Roman" w:hAnsiTheme="majorHAnsi" w:cstheme="majorHAnsi"/>
          <w:color w:val="7F7F7F" w:themeColor="text1" w:themeTint="80"/>
          <w:szCs w:val="23"/>
          <w:lang w:val="en-GB" w:eastAsia="it-IT"/>
        </w:rPr>
        <w:t>’s</w:t>
      </w:r>
      <w:proofErr w:type="spellEnd"/>
      <w:r>
        <w:rPr>
          <w:rFonts w:asciiTheme="majorHAnsi" w:eastAsia="Times New Roman" w:hAnsiTheme="majorHAnsi" w:cstheme="majorHAnsi"/>
          <w:color w:val="7F7F7F" w:themeColor="text1" w:themeTint="80"/>
          <w:szCs w:val="23"/>
          <w:lang w:val="en-GB" w:eastAsia="it-IT"/>
        </w:rPr>
        <w:t xml:space="preserve"> </w:t>
      </w:r>
      <w:r w:rsidRPr="005E50FE">
        <w:rPr>
          <w:rFonts w:asciiTheme="majorHAnsi" w:eastAsia="Times New Roman" w:hAnsiTheme="majorHAnsi" w:cstheme="majorHAnsi"/>
          <w:i/>
          <w:iCs/>
          <w:color w:val="7F7F7F" w:themeColor="text1" w:themeTint="80"/>
          <w:szCs w:val="23"/>
          <w:lang w:val="en-GB" w:eastAsia="it-IT"/>
        </w:rPr>
        <w:t>Test Site</w:t>
      </w:r>
      <w:r>
        <w:rPr>
          <w:rFonts w:asciiTheme="majorHAnsi" w:eastAsia="Times New Roman" w:hAnsiTheme="majorHAnsi" w:cstheme="majorHAnsi"/>
          <w:i/>
          <w:iCs/>
          <w:color w:val="7F7F7F" w:themeColor="text1" w:themeTint="80"/>
          <w:szCs w:val="23"/>
          <w:lang w:val="en-GB" w:eastAsia="it-IT"/>
        </w:rPr>
        <w:t xml:space="preserve"> </w:t>
      </w:r>
      <w:r w:rsidRPr="005E50FE">
        <w:rPr>
          <w:rFonts w:asciiTheme="majorHAnsi" w:eastAsia="Times New Roman" w:hAnsiTheme="majorHAnsi" w:cstheme="majorHAnsi"/>
          <w:i/>
          <w:iCs/>
          <w:color w:val="7F7F7F" w:themeColor="text1" w:themeTint="80"/>
          <w:szCs w:val="23"/>
          <w:lang w:val="en-GB" w:eastAsia="it-IT"/>
        </w:rPr>
        <w:t>(just think how we are constantly engaged with earthy heavens when we walk, how in fact everything we do with our limbs is connected with the Earth</w:t>
      </w:r>
      <w:r>
        <w:rPr>
          <w:rFonts w:asciiTheme="majorHAnsi" w:eastAsia="Times New Roman" w:hAnsiTheme="majorHAnsi" w:cstheme="majorHAnsi"/>
          <w:i/>
          <w:iCs/>
          <w:color w:val="7F7F7F" w:themeColor="text1" w:themeTint="80"/>
          <w:szCs w:val="23"/>
          <w:lang w:val="en-GB" w:eastAsia="it-IT"/>
        </w:rPr>
        <w:t xml:space="preserve">); </w:t>
      </w:r>
      <w:r w:rsidRPr="007B46AA">
        <w:rPr>
          <w:rFonts w:asciiTheme="majorHAnsi" w:eastAsia="Times New Roman" w:hAnsiTheme="majorHAnsi" w:cstheme="majorHAnsi"/>
          <w:color w:val="7F7F7F" w:themeColor="text1" w:themeTint="80"/>
          <w:szCs w:val="23"/>
          <w:lang w:val="en-GB" w:eastAsia="it-IT"/>
        </w:rPr>
        <w:t xml:space="preserve">and </w:t>
      </w:r>
      <w:r w:rsidRPr="005E50FE">
        <w:rPr>
          <w:rFonts w:asciiTheme="majorHAnsi" w:eastAsia="Times New Roman" w:hAnsiTheme="majorHAnsi" w:cstheme="majorHAnsi"/>
          <w:color w:val="7F7F7F" w:themeColor="text1" w:themeTint="80"/>
          <w:szCs w:val="23"/>
          <w:lang w:val="en-GB" w:eastAsia="it-IT"/>
        </w:rPr>
        <w:t xml:space="preserve">Andrew </w:t>
      </w:r>
      <w:proofErr w:type="spellStart"/>
      <w:r w:rsidRPr="005E50FE">
        <w:rPr>
          <w:rFonts w:asciiTheme="majorHAnsi" w:eastAsia="Times New Roman" w:hAnsiTheme="majorHAnsi" w:cstheme="majorHAnsi"/>
          <w:color w:val="7F7F7F" w:themeColor="text1" w:themeTint="80"/>
          <w:szCs w:val="23"/>
          <w:lang w:val="en-GB" w:eastAsia="it-IT"/>
        </w:rPr>
        <w:t>Dadson</w:t>
      </w:r>
      <w:r>
        <w:rPr>
          <w:rFonts w:asciiTheme="majorHAnsi" w:eastAsia="Times New Roman" w:hAnsiTheme="majorHAnsi" w:cstheme="majorHAnsi"/>
          <w:color w:val="7F7F7F" w:themeColor="text1" w:themeTint="80"/>
          <w:szCs w:val="23"/>
          <w:lang w:val="en-GB" w:eastAsia="it-IT"/>
        </w:rPr>
        <w:t>’s</w:t>
      </w:r>
      <w:proofErr w:type="spellEnd"/>
      <w:r>
        <w:rPr>
          <w:rFonts w:asciiTheme="majorHAnsi" w:eastAsia="Times New Roman" w:hAnsiTheme="majorHAnsi" w:cstheme="majorHAnsi"/>
          <w:color w:val="7F7F7F" w:themeColor="text1" w:themeTint="80"/>
          <w:szCs w:val="23"/>
          <w:lang w:val="en-GB" w:eastAsia="it-IT"/>
        </w:rPr>
        <w:t xml:space="preserve"> </w:t>
      </w:r>
      <w:proofErr w:type="spellStart"/>
      <w:r w:rsidRPr="005E50FE">
        <w:rPr>
          <w:rFonts w:asciiTheme="majorHAnsi" w:eastAsia="Times New Roman" w:hAnsiTheme="majorHAnsi" w:cstheme="majorHAnsi"/>
          <w:i/>
          <w:iCs/>
          <w:color w:val="7F7F7F" w:themeColor="text1" w:themeTint="80"/>
          <w:szCs w:val="23"/>
          <w:lang w:val="en-GB" w:eastAsia="it-IT"/>
        </w:rPr>
        <w:t>Ginestra</w:t>
      </w:r>
      <w:proofErr w:type="spellEnd"/>
      <w:r w:rsidRPr="005E50FE">
        <w:rPr>
          <w:rFonts w:asciiTheme="majorHAnsi" w:eastAsia="Times New Roman" w:hAnsiTheme="majorHAnsi" w:cstheme="majorHAnsi"/>
          <w:i/>
          <w:iCs/>
          <w:color w:val="7F7F7F" w:themeColor="text1" w:themeTint="80"/>
          <w:szCs w:val="23"/>
          <w:lang w:val="en-GB" w:eastAsia="it-IT"/>
        </w:rPr>
        <w:t xml:space="preserve"> (</w:t>
      </w:r>
      <w:proofErr w:type="spellStart"/>
      <w:r w:rsidRPr="005E50FE">
        <w:rPr>
          <w:rFonts w:asciiTheme="majorHAnsi" w:eastAsia="Times New Roman" w:hAnsiTheme="majorHAnsi" w:cstheme="majorHAnsi"/>
          <w:i/>
          <w:iCs/>
          <w:color w:val="7F7F7F" w:themeColor="text1" w:themeTint="80"/>
          <w:szCs w:val="23"/>
          <w:lang w:val="en-GB" w:eastAsia="it-IT"/>
        </w:rPr>
        <w:t>Cysisus</w:t>
      </w:r>
      <w:proofErr w:type="spellEnd"/>
      <w:r w:rsidRPr="005E50FE">
        <w:rPr>
          <w:rFonts w:asciiTheme="majorHAnsi" w:eastAsia="Times New Roman" w:hAnsiTheme="majorHAnsi" w:cstheme="majorHAnsi"/>
          <w:i/>
          <w:iCs/>
          <w:color w:val="7F7F7F" w:themeColor="text1" w:themeTint="80"/>
          <w:szCs w:val="23"/>
          <w:lang w:val="en-GB" w:eastAsia="it-IT"/>
        </w:rPr>
        <w:t xml:space="preserve"> </w:t>
      </w:r>
      <w:proofErr w:type="spellStart"/>
      <w:r w:rsidRPr="005E50FE">
        <w:rPr>
          <w:rFonts w:asciiTheme="majorHAnsi" w:eastAsia="Times New Roman" w:hAnsiTheme="majorHAnsi" w:cstheme="majorHAnsi"/>
          <w:i/>
          <w:iCs/>
          <w:color w:val="7F7F7F" w:themeColor="text1" w:themeTint="80"/>
          <w:szCs w:val="23"/>
          <w:lang w:val="en-GB" w:eastAsia="it-IT"/>
        </w:rPr>
        <w:t>scoparius</w:t>
      </w:r>
      <w:proofErr w:type="spellEnd"/>
      <w:r w:rsidRPr="005E50FE">
        <w:rPr>
          <w:rFonts w:asciiTheme="majorHAnsi" w:eastAsia="Times New Roman" w:hAnsiTheme="majorHAnsi" w:cstheme="majorHAnsi"/>
          <w:i/>
          <w:iCs/>
          <w:color w:val="7F7F7F" w:themeColor="text1" w:themeTint="80"/>
          <w:szCs w:val="23"/>
          <w:lang w:val="en-GB" w:eastAsia="it-IT"/>
        </w:rPr>
        <w:t xml:space="preserve">) Violet </w:t>
      </w:r>
      <w:r>
        <w:rPr>
          <w:rFonts w:asciiTheme="majorHAnsi" w:eastAsia="Times New Roman" w:hAnsiTheme="majorHAnsi" w:cstheme="majorHAnsi"/>
          <w:i/>
          <w:iCs/>
          <w:color w:val="7F7F7F" w:themeColor="text1" w:themeTint="80"/>
          <w:szCs w:val="23"/>
          <w:lang w:val="en-GB" w:eastAsia="it-IT"/>
        </w:rPr>
        <w:t>and</w:t>
      </w:r>
      <w:r w:rsidRPr="005E50FE">
        <w:rPr>
          <w:rFonts w:asciiTheme="majorHAnsi" w:eastAsia="Times New Roman" w:hAnsiTheme="majorHAnsi" w:cstheme="majorHAnsi"/>
          <w:i/>
          <w:iCs/>
          <w:color w:val="7F7F7F" w:themeColor="text1" w:themeTint="80"/>
          <w:szCs w:val="23"/>
          <w:lang w:val="en-GB" w:eastAsia="it-IT"/>
        </w:rPr>
        <w:t xml:space="preserve"> </w:t>
      </w:r>
      <w:proofErr w:type="gramStart"/>
      <w:r w:rsidRPr="005E50FE">
        <w:rPr>
          <w:rFonts w:asciiTheme="majorHAnsi" w:eastAsia="Times New Roman" w:hAnsiTheme="majorHAnsi" w:cstheme="majorHAnsi"/>
          <w:i/>
          <w:iCs/>
          <w:color w:val="7F7F7F" w:themeColor="text1" w:themeTint="80"/>
          <w:szCs w:val="23"/>
          <w:lang w:val="en-GB" w:eastAsia="it-IT"/>
        </w:rPr>
        <w:t>Rye-Grass</w:t>
      </w:r>
      <w:proofErr w:type="gramEnd"/>
      <w:r w:rsidRPr="005E50FE">
        <w:rPr>
          <w:rFonts w:asciiTheme="majorHAnsi" w:eastAsia="Times New Roman" w:hAnsiTheme="majorHAnsi" w:cstheme="majorHAnsi"/>
          <w:i/>
          <w:iCs/>
          <w:color w:val="7F7F7F" w:themeColor="text1" w:themeTint="80"/>
          <w:szCs w:val="23"/>
          <w:lang w:val="en-GB" w:eastAsia="it-IT"/>
        </w:rPr>
        <w:t xml:space="preserve"> (</w:t>
      </w:r>
      <w:r>
        <w:rPr>
          <w:rFonts w:asciiTheme="majorHAnsi" w:eastAsia="Times New Roman" w:hAnsiTheme="majorHAnsi" w:cstheme="majorHAnsi"/>
          <w:i/>
          <w:iCs/>
          <w:color w:val="7F7F7F" w:themeColor="text1" w:themeTint="80"/>
          <w:szCs w:val="23"/>
          <w:lang w:val="en-GB" w:eastAsia="it-IT"/>
        </w:rPr>
        <w:t>F</w:t>
      </w:r>
      <w:r w:rsidRPr="005E50FE">
        <w:rPr>
          <w:rFonts w:asciiTheme="majorHAnsi" w:eastAsia="Times New Roman" w:hAnsiTheme="majorHAnsi" w:cstheme="majorHAnsi"/>
          <w:i/>
          <w:iCs/>
          <w:color w:val="7F7F7F" w:themeColor="text1" w:themeTint="80"/>
          <w:szCs w:val="23"/>
          <w:lang w:val="en-GB" w:eastAsia="it-IT"/>
        </w:rPr>
        <w:t>estuca perennis) Blue</w:t>
      </w:r>
      <w:r>
        <w:rPr>
          <w:rFonts w:asciiTheme="majorHAnsi" w:eastAsia="Times New Roman" w:hAnsiTheme="majorHAnsi" w:cstheme="majorHAnsi"/>
          <w:i/>
          <w:iCs/>
          <w:color w:val="7F7F7F" w:themeColor="text1" w:themeTint="80"/>
          <w:szCs w:val="23"/>
          <w:lang w:val="en-GB" w:eastAsia="it-IT"/>
        </w:rPr>
        <w:t>.</w:t>
      </w:r>
    </w:p>
    <w:p w14:paraId="47CD445D" w14:textId="379AAFFE" w:rsidR="00C17930" w:rsidRPr="005E50FE" w:rsidRDefault="00C17930" w:rsidP="00C17930">
      <w:pPr>
        <w:spacing w:after="0" w:line="240" w:lineRule="auto"/>
        <w:jc w:val="both"/>
        <w:rPr>
          <w:rFonts w:asciiTheme="majorHAnsi" w:eastAsia="Times New Roman" w:hAnsiTheme="majorHAnsi" w:cstheme="majorHAnsi"/>
          <w:color w:val="7F7F7F" w:themeColor="text1" w:themeTint="80"/>
          <w:szCs w:val="23"/>
          <w:lang w:val="en-GB" w:eastAsia="it-IT"/>
        </w:rPr>
      </w:pPr>
      <w:r>
        <w:rPr>
          <w:rFonts w:asciiTheme="majorHAnsi" w:eastAsia="Times New Roman" w:hAnsiTheme="majorHAnsi" w:cstheme="majorHAnsi"/>
          <w:color w:val="7F7F7F" w:themeColor="text1" w:themeTint="80"/>
          <w:szCs w:val="23"/>
          <w:lang w:val="en-GB" w:eastAsia="it-IT"/>
        </w:rPr>
        <w:t xml:space="preserve">Their pieces were judged by a prestigious jury composed of </w:t>
      </w:r>
      <w:r w:rsidRPr="005E50FE">
        <w:rPr>
          <w:rFonts w:asciiTheme="majorHAnsi" w:eastAsia="Calibri" w:hAnsiTheme="majorHAnsi" w:cstheme="majorHAnsi"/>
          <w:b/>
          <w:bCs/>
          <w:szCs w:val="23"/>
          <w:lang w:val="en-GB"/>
        </w:rPr>
        <w:t xml:space="preserve">Patrizia </w:t>
      </w:r>
      <w:proofErr w:type="spellStart"/>
      <w:r w:rsidRPr="005E50FE">
        <w:rPr>
          <w:rFonts w:asciiTheme="majorHAnsi" w:eastAsia="Calibri" w:hAnsiTheme="majorHAnsi" w:cstheme="majorHAnsi"/>
          <w:b/>
          <w:bCs/>
          <w:szCs w:val="23"/>
          <w:lang w:val="en-GB"/>
        </w:rPr>
        <w:t>Sandretto</w:t>
      </w:r>
      <w:proofErr w:type="spellEnd"/>
      <w:r w:rsidRPr="005E50FE">
        <w:rPr>
          <w:rFonts w:asciiTheme="majorHAnsi" w:eastAsia="Calibri" w:hAnsiTheme="majorHAnsi" w:cstheme="majorHAnsi"/>
          <w:b/>
          <w:bCs/>
          <w:szCs w:val="23"/>
          <w:lang w:val="en-GB"/>
        </w:rPr>
        <w:t xml:space="preserve"> Re </w:t>
      </w:r>
      <w:proofErr w:type="spellStart"/>
      <w:r w:rsidRPr="005E50FE">
        <w:rPr>
          <w:rFonts w:asciiTheme="majorHAnsi" w:eastAsia="Calibri" w:hAnsiTheme="majorHAnsi" w:cstheme="majorHAnsi"/>
          <w:b/>
          <w:bCs/>
          <w:szCs w:val="23"/>
          <w:lang w:val="en-GB"/>
        </w:rPr>
        <w:t>Rebaudengo</w:t>
      </w:r>
      <w:proofErr w:type="spellEnd"/>
      <w:r w:rsidRPr="005E50FE">
        <w:rPr>
          <w:rFonts w:asciiTheme="majorHAnsi" w:eastAsia="Calibri" w:hAnsiTheme="majorHAnsi" w:cstheme="majorHAnsi"/>
          <w:color w:val="7F7F7F" w:themeColor="text1" w:themeTint="80"/>
          <w:szCs w:val="23"/>
          <w:lang w:val="en-GB"/>
        </w:rPr>
        <w:t>, President</w:t>
      </w:r>
      <w:r>
        <w:rPr>
          <w:rFonts w:asciiTheme="majorHAnsi" w:eastAsia="Calibri" w:hAnsiTheme="majorHAnsi" w:cstheme="majorHAnsi"/>
          <w:color w:val="7F7F7F" w:themeColor="text1" w:themeTint="80"/>
          <w:szCs w:val="23"/>
          <w:lang w:val="en-GB"/>
        </w:rPr>
        <w:t xml:space="preserve"> of the </w:t>
      </w:r>
      <w:r w:rsidRPr="005E50FE">
        <w:rPr>
          <w:rFonts w:asciiTheme="majorHAnsi" w:eastAsia="Calibri" w:hAnsiTheme="majorHAnsi" w:cstheme="majorHAnsi"/>
          <w:color w:val="7F7F7F" w:themeColor="text1" w:themeTint="80"/>
          <w:szCs w:val="23"/>
          <w:lang w:val="en-GB"/>
        </w:rPr>
        <w:t xml:space="preserve">Fondazione </w:t>
      </w:r>
      <w:proofErr w:type="spellStart"/>
      <w:r w:rsidRPr="005E50FE">
        <w:rPr>
          <w:rFonts w:asciiTheme="majorHAnsi" w:eastAsia="Calibri" w:hAnsiTheme="majorHAnsi" w:cstheme="majorHAnsi"/>
          <w:color w:val="7F7F7F" w:themeColor="text1" w:themeTint="80"/>
          <w:szCs w:val="23"/>
          <w:lang w:val="en-GB"/>
        </w:rPr>
        <w:t>Sandretto</w:t>
      </w:r>
      <w:proofErr w:type="spellEnd"/>
      <w:r w:rsidRPr="005E50FE">
        <w:rPr>
          <w:rFonts w:asciiTheme="majorHAnsi" w:eastAsia="Calibri" w:hAnsiTheme="majorHAnsi" w:cstheme="majorHAnsi"/>
          <w:color w:val="7F7F7F" w:themeColor="text1" w:themeTint="80"/>
          <w:szCs w:val="23"/>
          <w:lang w:val="en-GB"/>
        </w:rPr>
        <w:t xml:space="preserve"> Re </w:t>
      </w:r>
      <w:proofErr w:type="spellStart"/>
      <w:r w:rsidRPr="005E50FE">
        <w:rPr>
          <w:rFonts w:asciiTheme="majorHAnsi" w:eastAsia="Calibri" w:hAnsiTheme="majorHAnsi" w:cstheme="majorHAnsi"/>
          <w:color w:val="7F7F7F" w:themeColor="text1" w:themeTint="80"/>
          <w:szCs w:val="23"/>
          <w:lang w:val="en-GB"/>
        </w:rPr>
        <w:t>Rebaudengo</w:t>
      </w:r>
      <w:proofErr w:type="spellEnd"/>
      <w:r>
        <w:rPr>
          <w:rFonts w:asciiTheme="majorHAnsi" w:eastAsia="Calibri" w:hAnsiTheme="majorHAnsi" w:cstheme="majorHAnsi"/>
          <w:color w:val="7F7F7F" w:themeColor="text1" w:themeTint="80"/>
          <w:szCs w:val="23"/>
          <w:lang w:val="en-GB"/>
        </w:rPr>
        <w:t>;</w:t>
      </w:r>
      <w:r w:rsidRPr="005E50FE">
        <w:rPr>
          <w:rFonts w:asciiTheme="majorHAnsi" w:eastAsia="Calibri" w:hAnsiTheme="majorHAnsi" w:cstheme="majorHAnsi"/>
          <w:color w:val="7F7F7F" w:themeColor="text1" w:themeTint="80"/>
          <w:szCs w:val="23"/>
          <w:lang w:val="en-GB"/>
        </w:rPr>
        <w:t xml:space="preserve"> </w:t>
      </w:r>
      <w:r w:rsidRPr="005E50FE">
        <w:rPr>
          <w:rFonts w:asciiTheme="majorHAnsi" w:eastAsia="Calibri" w:hAnsiTheme="majorHAnsi" w:cstheme="majorHAnsi"/>
          <w:b/>
          <w:bCs/>
          <w:szCs w:val="23"/>
          <w:lang w:val="en-GB"/>
        </w:rPr>
        <w:t xml:space="preserve">Ralph </w:t>
      </w:r>
      <w:proofErr w:type="spellStart"/>
      <w:r w:rsidRPr="005E50FE">
        <w:rPr>
          <w:rFonts w:asciiTheme="majorHAnsi" w:eastAsia="Calibri" w:hAnsiTheme="majorHAnsi" w:cstheme="majorHAnsi"/>
          <w:b/>
          <w:bCs/>
          <w:szCs w:val="23"/>
          <w:lang w:val="en-GB"/>
        </w:rPr>
        <w:t>Rugoff</w:t>
      </w:r>
      <w:proofErr w:type="spellEnd"/>
      <w:r w:rsidRPr="005E50FE">
        <w:rPr>
          <w:rFonts w:asciiTheme="majorHAnsi" w:eastAsia="Calibri" w:hAnsiTheme="majorHAnsi" w:cstheme="majorHAnsi"/>
          <w:szCs w:val="23"/>
          <w:lang w:val="en-GB"/>
        </w:rPr>
        <w:t xml:space="preserve">, </w:t>
      </w:r>
      <w:r w:rsidRPr="005E50FE">
        <w:rPr>
          <w:rFonts w:asciiTheme="majorHAnsi" w:eastAsia="Calibri" w:hAnsiTheme="majorHAnsi" w:cstheme="majorHAnsi"/>
          <w:color w:val="7F7F7F" w:themeColor="text1" w:themeTint="80"/>
          <w:szCs w:val="23"/>
          <w:lang w:val="en-GB"/>
        </w:rPr>
        <w:t>Dire</w:t>
      </w:r>
      <w:r>
        <w:rPr>
          <w:rFonts w:asciiTheme="majorHAnsi" w:eastAsia="Calibri" w:hAnsiTheme="majorHAnsi" w:cstheme="majorHAnsi"/>
          <w:color w:val="7F7F7F" w:themeColor="text1" w:themeTint="80"/>
          <w:szCs w:val="23"/>
          <w:lang w:val="en-GB"/>
        </w:rPr>
        <w:t xml:space="preserve">ctor of the </w:t>
      </w:r>
      <w:r w:rsidRPr="005E50FE">
        <w:rPr>
          <w:rFonts w:asciiTheme="majorHAnsi" w:eastAsia="Calibri" w:hAnsiTheme="majorHAnsi" w:cstheme="majorHAnsi"/>
          <w:color w:val="7F7F7F" w:themeColor="text1" w:themeTint="80"/>
          <w:szCs w:val="23"/>
          <w:lang w:val="en-GB"/>
        </w:rPr>
        <w:t xml:space="preserve">Hayward Gallery </w:t>
      </w:r>
      <w:r>
        <w:rPr>
          <w:rFonts w:asciiTheme="majorHAnsi" w:eastAsia="Calibri" w:hAnsiTheme="majorHAnsi" w:cstheme="majorHAnsi"/>
          <w:color w:val="7F7F7F" w:themeColor="text1" w:themeTint="80"/>
          <w:szCs w:val="23"/>
          <w:lang w:val="en-GB"/>
        </w:rPr>
        <w:t>of</w:t>
      </w:r>
      <w:r w:rsidRPr="005E50FE">
        <w:rPr>
          <w:rFonts w:asciiTheme="majorHAnsi" w:eastAsia="Calibri" w:hAnsiTheme="majorHAnsi" w:cstheme="majorHAnsi"/>
          <w:color w:val="7F7F7F" w:themeColor="text1" w:themeTint="80"/>
          <w:szCs w:val="23"/>
          <w:lang w:val="en-GB"/>
        </w:rPr>
        <w:t xml:space="preserve"> Lon</w:t>
      </w:r>
      <w:r>
        <w:rPr>
          <w:rFonts w:asciiTheme="majorHAnsi" w:eastAsia="Calibri" w:hAnsiTheme="majorHAnsi" w:cstheme="majorHAnsi"/>
          <w:color w:val="7F7F7F" w:themeColor="text1" w:themeTint="80"/>
          <w:szCs w:val="23"/>
          <w:lang w:val="en-GB"/>
        </w:rPr>
        <w:t xml:space="preserve">don; and </w:t>
      </w:r>
      <w:r w:rsidRPr="005E50FE">
        <w:rPr>
          <w:rFonts w:asciiTheme="majorHAnsi" w:eastAsia="Calibri" w:hAnsiTheme="majorHAnsi" w:cstheme="majorHAnsi"/>
          <w:b/>
          <w:bCs/>
          <w:szCs w:val="23"/>
          <w:lang w:val="en-GB"/>
        </w:rPr>
        <w:t>Rina Carvajal</w:t>
      </w:r>
      <w:r w:rsidRPr="005E50FE">
        <w:rPr>
          <w:rFonts w:asciiTheme="majorHAnsi" w:eastAsia="Calibri" w:hAnsiTheme="majorHAnsi" w:cstheme="majorHAnsi"/>
          <w:szCs w:val="23"/>
          <w:lang w:val="en-GB"/>
        </w:rPr>
        <w:t xml:space="preserve">, </w:t>
      </w:r>
      <w:r w:rsidRPr="005E50FE">
        <w:rPr>
          <w:rFonts w:asciiTheme="majorHAnsi" w:eastAsia="Calibri" w:hAnsiTheme="majorHAnsi" w:cstheme="majorHAnsi"/>
          <w:color w:val="7F7F7F" w:themeColor="text1" w:themeTint="80"/>
          <w:szCs w:val="23"/>
          <w:lang w:val="en-GB"/>
        </w:rPr>
        <w:t>Dire</w:t>
      </w:r>
      <w:r>
        <w:rPr>
          <w:rFonts w:asciiTheme="majorHAnsi" w:eastAsia="Calibri" w:hAnsiTheme="majorHAnsi" w:cstheme="majorHAnsi"/>
          <w:color w:val="7F7F7F" w:themeColor="text1" w:themeTint="80"/>
          <w:szCs w:val="23"/>
          <w:lang w:val="en-GB"/>
        </w:rPr>
        <w:t xml:space="preserve">ctor and Curator of the </w:t>
      </w:r>
      <w:r w:rsidRPr="005E50FE">
        <w:rPr>
          <w:rFonts w:asciiTheme="majorHAnsi" w:eastAsia="Calibri" w:hAnsiTheme="majorHAnsi" w:cstheme="majorHAnsi"/>
          <w:color w:val="7F7F7F" w:themeColor="text1" w:themeTint="80"/>
          <w:szCs w:val="23"/>
          <w:lang w:val="en-GB"/>
        </w:rPr>
        <w:t>Museum of Art and Design, Miami Dade College</w:t>
      </w:r>
      <w:r>
        <w:rPr>
          <w:rFonts w:asciiTheme="majorHAnsi" w:eastAsia="Calibri" w:hAnsiTheme="majorHAnsi" w:cstheme="majorHAnsi"/>
          <w:color w:val="7F7F7F" w:themeColor="text1" w:themeTint="80"/>
          <w:szCs w:val="23"/>
          <w:lang w:val="en-GB"/>
        </w:rPr>
        <w:t xml:space="preserve">. These eminent judges jointly selected and announced the winning artist, </w:t>
      </w:r>
      <w:r w:rsidR="00D135F9" w:rsidRPr="00D135F9">
        <w:rPr>
          <w:rFonts w:asciiTheme="majorHAnsi" w:eastAsia="Times New Roman" w:hAnsiTheme="majorHAnsi" w:cstheme="majorHAnsi"/>
          <w:b/>
          <w:bCs/>
          <w:color w:val="7F7F7F" w:themeColor="text1" w:themeTint="80"/>
          <w:szCs w:val="23"/>
          <w:lang w:val="en-GB" w:eastAsia="it-IT"/>
        </w:rPr>
        <w:t xml:space="preserve">Gian Maria </w:t>
      </w:r>
      <w:proofErr w:type="spellStart"/>
      <w:r w:rsidR="00D135F9" w:rsidRPr="00D135F9">
        <w:rPr>
          <w:rFonts w:asciiTheme="majorHAnsi" w:eastAsia="Times New Roman" w:hAnsiTheme="majorHAnsi" w:cstheme="majorHAnsi"/>
          <w:b/>
          <w:bCs/>
          <w:color w:val="7F7F7F" w:themeColor="text1" w:themeTint="80"/>
          <w:szCs w:val="23"/>
          <w:lang w:val="en-GB" w:eastAsia="it-IT"/>
        </w:rPr>
        <w:t>Tosatti</w:t>
      </w:r>
      <w:proofErr w:type="spellEnd"/>
      <w:r w:rsidR="00D135F9" w:rsidRPr="00D135F9">
        <w:rPr>
          <w:rFonts w:asciiTheme="majorHAnsi" w:eastAsia="Times New Roman" w:hAnsiTheme="majorHAnsi" w:cstheme="majorHAnsi"/>
          <w:b/>
          <w:bCs/>
          <w:color w:val="7F7F7F" w:themeColor="text1" w:themeTint="80"/>
          <w:szCs w:val="23"/>
          <w:lang w:val="en-GB" w:eastAsia="it-IT"/>
        </w:rPr>
        <w:t>.</w:t>
      </w:r>
    </w:p>
    <w:p w14:paraId="28C47F93" w14:textId="77777777" w:rsidR="00C17930" w:rsidRPr="005E50FE" w:rsidRDefault="00C17930" w:rsidP="00C17930">
      <w:pPr>
        <w:spacing w:after="0" w:line="240" w:lineRule="auto"/>
        <w:jc w:val="both"/>
        <w:rPr>
          <w:rFonts w:asciiTheme="majorHAnsi" w:eastAsia="Times New Roman" w:hAnsiTheme="majorHAnsi" w:cstheme="majorHAnsi"/>
          <w:color w:val="7F7F7F" w:themeColor="text1" w:themeTint="80"/>
          <w:szCs w:val="23"/>
          <w:lang w:val="en-GB" w:eastAsia="it-IT"/>
        </w:rPr>
      </w:pPr>
    </w:p>
    <w:p w14:paraId="155EF170" w14:textId="77777777" w:rsidR="00C17930" w:rsidRDefault="00C17930" w:rsidP="00C17930">
      <w:pPr>
        <w:spacing w:after="0" w:line="240" w:lineRule="auto"/>
        <w:jc w:val="both"/>
        <w:rPr>
          <w:rFonts w:asciiTheme="majorHAnsi" w:eastAsia="Times New Roman" w:hAnsiTheme="majorHAnsi" w:cstheme="majorHAnsi"/>
          <w:color w:val="7F7F7F" w:themeColor="text1" w:themeTint="80"/>
          <w:szCs w:val="23"/>
          <w:lang w:val="en-GB" w:eastAsia="it-IT"/>
        </w:rPr>
      </w:pPr>
      <w:r>
        <w:rPr>
          <w:rFonts w:asciiTheme="majorHAnsi" w:eastAsia="Times New Roman" w:hAnsiTheme="majorHAnsi" w:cstheme="majorHAnsi"/>
          <w:color w:val="7F7F7F" w:themeColor="text1" w:themeTint="80"/>
          <w:szCs w:val="23"/>
          <w:lang w:val="en-GB" w:eastAsia="it-IT"/>
        </w:rPr>
        <w:t xml:space="preserve">The </w:t>
      </w:r>
      <w:proofErr w:type="spellStart"/>
      <w:r w:rsidRPr="005E50FE">
        <w:rPr>
          <w:rFonts w:asciiTheme="majorHAnsi" w:eastAsia="Times New Roman" w:hAnsiTheme="majorHAnsi" w:cstheme="majorHAnsi"/>
          <w:color w:val="7F7F7F" w:themeColor="text1" w:themeTint="80"/>
          <w:szCs w:val="23"/>
          <w:lang w:val="en-GB" w:eastAsia="it-IT"/>
        </w:rPr>
        <w:t>Artisti</w:t>
      </w:r>
      <w:proofErr w:type="spellEnd"/>
      <w:r w:rsidRPr="005E50FE">
        <w:rPr>
          <w:rFonts w:asciiTheme="majorHAnsi" w:eastAsia="Times New Roman" w:hAnsiTheme="majorHAnsi" w:cstheme="majorHAnsi"/>
          <w:color w:val="7F7F7F" w:themeColor="text1" w:themeTint="80"/>
          <w:szCs w:val="23"/>
          <w:lang w:val="en-GB" w:eastAsia="it-IT"/>
        </w:rPr>
        <w:t xml:space="preserve"> per Frescobaldi </w:t>
      </w:r>
      <w:r>
        <w:rPr>
          <w:rFonts w:asciiTheme="majorHAnsi" w:eastAsia="Times New Roman" w:hAnsiTheme="majorHAnsi" w:cstheme="majorHAnsi"/>
          <w:color w:val="7F7F7F" w:themeColor="text1" w:themeTint="80"/>
          <w:szCs w:val="23"/>
          <w:lang w:val="en-GB" w:eastAsia="it-IT"/>
        </w:rPr>
        <w:t xml:space="preserve">initiative, begun in 2013 under the direction of </w:t>
      </w:r>
      <w:r w:rsidRPr="005E50FE">
        <w:rPr>
          <w:rFonts w:asciiTheme="majorHAnsi" w:eastAsia="Times New Roman" w:hAnsiTheme="majorHAnsi" w:cstheme="majorHAnsi"/>
          <w:color w:val="7F7F7F" w:themeColor="text1" w:themeTint="80"/>
          <w:szCs w:val="23"/>
          <w:lang w:val="en-GB" w:eastAsia="it-IT"/>
        </w:rPr>
        <w:t>Tiziana Frescobaldi</w:t>
      </w:r>
      <w:r>
        <w:rPr>
          <w:rFonts w:asciiTheme="majorHAnsi" w:eastAsia="Times New Roman" w:hAnsiTheme="majorHAnsi" w:cstheme="majorHAnsi"/>
          <w:color w:val="7F7F7F" w:themeColor="text1" w:themeTint="80"/>
          <w:szCs w:val="23"/>
          <w:lang w:val="en-GB" w:eastAsia="it-IT"/>
        </w:rPr>
        <w:t xml:space="preserve"> and art curator </w:t>
      </w:r>
      <w:r w:rsidRPr="005E50FE">
        <w:rPr>
          <w:rFonts w:asciiTheme="majorHAnsi" w:eastAsia="Times New Roman" w:hAnsiTheme="majorHAnsi" w:cstheme="majorHAnsi"/>
          <w:color w:val="7F7F7F" w:themeColor="text1" w:themeTint="80"/>
          <w:szCs w:val="23"/>
          <w:lang w:val="en-GB" w:eastAsia="it-IT"/>
        </w:rPr>
        <w:t>Ludovico Pratesi</w:t>
      </w:r>
      <w:r>
        <w:rPr>
          <w:rFonts w:asciiTheme="majorHAnsi" w:eastAsia="Times New Roman" w:hAnsiTheme="majorHAnsi" w:cstheme="majorHAnsi"/>
          <w:color w:val="7F7F7F" w:themeColor="text1" w:themeTint="80"/>
          <w:szCs w:val="23"/>
          <w:lang w:val="en-GB" w:eastAsia="it-IT"/>
        </w:rPr>
        <w:t>, both continues a venerable Florentine tradition and opens a new chapter in the close relationship with art in which the Frescobaldi family have always taken pride, thanks to the</w:t>
      </w:r>
      <w:r w:rsidRPr="00FD549F">
        <w:rPr>
          <w:rFonts w:asciiTheme="majorHAnsi" w:eastAsia="Times New Roman" w:hAnsiTheme="majorHAnsi" w:cstheme="majorHAnsi"/>
          <w:color w:val="7F7F7F" w:themeColor="text1" w:themeTint="80"/>
          <w:szCs w:val="23"/>
          <w:lang w:val="en-GB" w:eastAsia="it-IT"/>
        </w:rPr>
        <w:t xml:space="preserve"> </w:t>
      </w:r>
      <w:r w:rsidRPr="005E50FE">
        <w:rPr>
          <w:rFonts w:asciiTheme="majorHAnsi" w:eastAsia="Times New Roman" w:hAnsiTheme="majorHAnsi" w:cstheme="majorHAnsi"/>
          <w:color w:val="7F7F7F" w:themeColor="text1" w:themeTint="80"/>
          <w:szCs w:val="23"/>
          <w:lang w:val="en-GB" w:eastAsia="it-IT"/>
        </w:rPr>
        <w:t xml:space="preserve">Premio di Arte </w:t>
      </w:r>
      <w:proofErr w:type="spellStart"/>
      <w:r w:rsidRPr="005E50FE">
        <w:rPr>
          <w:rFonts w:asciiTheme="majorHAnsi" w:eastAsia="Times New Roman" w:hAnsiTheme="majorHAnsi" w:cstheme="majorHAnsi"/>
          <w:color w:val="7F7F7F" w:themeColor="text1" w:themeTint="80"/>
          <w:szCs w:val="23"/>
          <w:lang w:val="en-GB" w:eastAsia="it-IT"/>
        </w:rPr>
        <w:t>Contemporanea</w:t>
      </w:r>
      <w:proofErr w:type="spellEnd"/>
      <w:r>
        <w:rPr>
          <w:rFonts w:asciiTheme="majorHAnsi" w:eastAsia="Times New Roman" w:hAnsiTheme="majorHAnsi" w:cstheme="majorHAnsi"/>
          <w:color w:val="7F7F7F" w:themeColor="text1" w:themeTint="80"/>
          <w:szCs w:val="23"/>
          <w:lang w:val="en-GB" w:eastAsia="it-IT"/>
        </w:rPr>
        <w:t xml:space="preserve"> (Contemporary Art Prize) that made possible the unique collection installed at the </w:t>
      </w:r>
      <w:proofErr w:type="spellStart"/>
      <w:r w:rsidRPr="005E50FE">
        <w:rPr>
          <w:rFonts w:asciiTheme="majorHAnsi" w:eastAsia="Times New Roman" w:hAnsiTheme="majorHAnsi" w:cstheme="majorHAnsi"/>
          <w:color w:val="7F7F7F" w:themeColor="text1" w:themeTint="80"/>
          <w:szCs w:val="23"/>
          <w:lang w:val="en-GB" w:eastAsia="it-IT"/>
        </w:rPr>
        <w:t>CastelGiocondo</w:t>
      </w:r>
      <w:proofErr w:type="spellEnd"/>
      <w:r w:rsidRPr="005E50FE">
        <w:rPr>
          <w:rFonts w:asciiTheme="majorHAnsi" w:eastAsia="Times New Roman" w:hAnsiTheme="majorHAnsi" w:cstheme="majorHAnsi"/>
          <w:color w:val="7F7F7F" w:themeColor="text1" w:themeTint="80"/>
          <w:szCs w:val="23"/>
          <w:lang w:val="en-GB" w:eastAsia="it-IT"/>
        </w:rPr>
        <w:t xml:space="preserve"> </w:t>
      </w:r>
      <w:r>
        <w:rPr>
          <w:rFonts w:asciiTheme="majorHAnsi" w:eastAsia="Times New Roman" w:hAnsiTheme="majorHAnsi" w:cstheme="majorHAnsi"/>
          <w:color w:val="7F7F7F" w:themeColor="text1" w:themeTint="80"/>
          <w:szCs w:val="23"/>
          <w:lang w:val="en-GB" w:eastAsia="it-IT"/>
        </w:rPr>
        <w:t xml:space="preserve">wine estate in </w:t>
      </w:r>
      <w:r w:rsidRPr="005E50FE">
        <w:rPr>
          <w:rFonts w:asciiTheme="majorHAnsi" w:eastAsia="Times New Roman" w:hAnsiTheme="majorHAnsi" w:cstheme="majorHAnsi"/>
          <w:color w:val="7F7F7F" w:themeColor="text1" w:themeTint="80"/>
          <w:szCs w:val="23"/>
          <w:lang w:val="en-GB" w:eastAsia="it-IT"/>
        </w:rPr>
        <w:t>Montalcino</w:t>
      </w:r>
      <w:r>
        <w:rPr>
          <w:rFonts w:asciiTheme="majorHAnsi" w:eastAsia="Times New Roman" w:hAnsiTheme="majorHAnsi" w:cstheme="majorHAnsi"/>
          <w:color w:val="7F7F7F" w:themeColor="text1" w:themeTint="80"/>
          <w:szCs w:val="23"/>
          <w:lang w:val="en-GB" w:eastAsia="it-IT"/>
        </w:rPr>
        <w:t xml:space="preserve">. The prize encourages artists of the younger generations, whose novel expressive languages embody their own need to understand the complexity of the present world, its dramas and restlessness, very much analogous to the great artists of the past and to the </w:t>
      </w:r>
      <w:proofErr w:type="gramStart"/>
      <w:r>
        <w:rPr>
          <w:rFonts w:asciiTheme="majorHAnsi" w:eastAsia="Times New Roman" w:hAnsiTheme="majorHAnsi" w:cstheme="majorHAnsi"/>
          <w:color w:val="7F7F7F" w:themeColor="text1" w:themeTint="80"/>
          <w:szCs w:val="23"/>
          <w:lang w:val="en-GB" w:eastAsia="it-IT"/>
        </w:rPr>
        <w:t>manner in which</w:t>
      </w:r>
      <w:proofErr w:type="gramEnd"/>
      <w:r>
        <w:rPr>
          <w:rFonts w:asciiTheme="majorHAnsi" w:eastAsia="Times New Roman" w:hAnsiTheme="majorHAnsi" w:cstheme="majorHAnsi"/>
          <w:color w:val="7F7F7F" w:themeColor="text1" w:themeTint="80"/>
          <w:szCs w:val="23"/>
          <w:lang w:val="en-GB" w:eastAsia="it-IT"/>
        </w:rPr>
        <w:t xml:space="preserve"> our ancestors related to them. </w:t>
      </w:r>
    </w:p>
    <w:p w14:paraId="766110A7" w14:textId="77777777" w:rsidR="00C17930" w:rsidRDefault="00C17930" w:rsidP="00C17930">
      <w:pPr>
        <w:spacing w:after="0" w:line="240" w:lineRule="auto"/>
        <w:jc w:val="both"/>
        <w:rPr>
          <w:rFonts w:asciiTheme="majorHAnsi" w:eastAsia="Times New Roman" w:hAnsiTheme="majorHAnsi" w:cstheme="majorHAnsi"/>
          <w:color w:val="7F7F7F" w:themeColor="text1" w:themeTint="80"/>
          <w:szCs w:val="23"/>
          <w:lang w:val="en-GB" w:eastAsia="it-IT"/>
        </w:rPr>
      </w:pPr>
    </w:p>
    <w:p w14:paraId="04C8D500" w14:textId="77777777" w:rsidR="00C17930" w:rsidRPr="002407C1" w:rsidRDefault="00C17930" w:rsidP="00C17930">
      <w:pPr>
        <w:spacing w:after="0" w:line="240" w:lineRule="auto"/>
        <w:jc w:val="both"/>
        <w:rPr>
          <w:rFonts w:asciiTheme="majorHAnsi" w:eastAsia="Times New Roman" w:hAnsiTheme="majorHAnsi" w:cstheme="majorHAnsi"/>
          <w:color w:val="7F7F7F" w:themeColor="text1" w:themeTint="80"/>
          <w:szCs w:val="23"/>
          <w:lang w:val="en-GB" w:eastAsia="it-IT"/>
        </w:rPr>
      </w:pPr>
      <w:r>
        <w:rPr>
          <w:rFonts w:asciiTheme="majorHAnsi" w:eastAsia="Times New Roman" w:hAnsiTheme="majorHAnsi" w:cstheme="majorHAnsi"/>
          <w:color w:val="7F7F7F" w:themeColor="text1" w:themeTint="80"/>
          <w:szCs w:val="23"/>
          <w:lang w:val="en-GB" w:eastAsia="it-IT"/>
        </w:rPr>
        <w:t>“We are truly excited to at last announce the winner of this 5</w:t>
      </w:r>
      <w:r w:rsidRPr="005B1984">
        <w:rPr>
          <w:rFonts w:asciiTheme="majorHAnsi" w:eastAsia="Times New Roman" w:hAnsiTheme="majorHAnsi" w:cstheme="majorHAnsi"/>
          <w:color w:val="7F7F7F" w:themeColor="text1" w:themeTint="80"/>
          <w:szCs w:val="23"/>
          <w:vertAlign w:val="superscript"/>
          <w:lang w:val="en-GB" w:eastAsia="it-IT"/>
        </w:rPr>
        <w:t>th</w:t>
      </w:r>
      <w:r>
        <w:rPr>
          <w:rFonts w:asciiTheme="majorHAnsi" w:eastAsia="Times New Roman" w:hAnsiTheme="majorHAnsi" w:cstheme="majorHAnsi"/>
          <w:color w:val="7F7F7F" w:themeColor="text1" w:themeTint="80"/>
          <w:szCs w:val="23"/>
          <w:lang w:val="en-GB" w:eastAsia="it-IT"/>
        </w:rPr>
        <w:t xml:space="preserve"> edition and to unveil the works of the three competing artists,” </w:t>
      </w:r>
      <w:r w:rsidRPr="00C52D4E">
        <w:rPr>
          <w:rFonts w:asciiTheme="majorHAnsi" w:hAnsiTheme="majorHAnsi" w:cstheme="majorHAnsi"/>
          <w:szCs w:val="23"/>
          <w:lang w:val="en-GB"/>
        </w:rPr>
        <w:t>stated</w:t>
      </w:r>
      <w:r w:rsidRPr="005E50FE">
        <w:rPr>
          <w:rFonts w:asciiTheme="majorHAnsi" w:hAnsiTheme="majorHAnsi" w:cstheme="majorHAnsi"/>
          <w:b/>
          <w:bCs/>
          <w:szCs w:val="23"/>
          <w:lang w:val="en-GB"/>
        </w:rPr>
        <w:t xml:space="preserve"> Tiziana Frescobaldi, </w:t>
      </w:r>
      <w:r>
        <w:rPr>
          <w:rFonts w:asciiTheme="majorHAnsi" w:hAnsiTheme="majorHAnsi" w:cstheme="majorHAnsi"/>
          <w:b/>
          <w:bCs/>
          <w:szCs w:val="23"/>
          <w:lang w:val="en-GB"/>
        </w:rPr>
        <w:t xml:space="preserve">Artistic Director and President of the </w:t>
      </w:r>
      <w:proofErr w:type="spellStart"/>
      <w:r w:rsidRPr="005E50FE">
        <w:rPr>
          <w:rFonts w:asciiTheme="majorHAnsi" w:hAnsiTheme="majorHAnsi" w:cstheme="majorHAnsi"/>
          <w:b/>
          <w:bCs/>
          <w:szCs w:val="23"/>
          <w:lang w:val="en-GB"/>
        </w:rPr>
        <w:t>Compagnia</w:t>
      </w:r>
      <w:proofErr w:type="spellEnd"/>
      <w:r w:rsidRPr="005E50FE">
        <w:rPr>
          <w:rFonts w:asciiTheme="majorHAnsi" w:hAnsiTheme="majorHAnsi" w:cstheme="majorHAnsi"/>
          <w:b/>
          <w:bCs/>
          <w:szCs w:val="23"/>
          <w:lang w:val="en-GB"/>
        </w:rPr>
        <w:t xml:space="preserve"> de’ Frescobaldi</w:t>
      </w:r>
      <w:r>
        <w:rPr>
          <w:rFonts w:asciiTheme="majorHAnsi" w:hAnsiTheme="majorHAnsi" w:cstheme="majorHAnsi"/>
          <w:b/>
          <w:bCs/>
          <w:szCs w:val="23"/>
          <w:lang w:val="en-GB"/>
        </w:rPr>
        <w:t xml:space="preserve">. </w:t>
      </w:r>
      <w:r w:rsidRPr="002407C1">
        <w:rPr>
          <w:rFonts w:asciiTheme="majorHAnsi" w:hAnsiTheme="majorHAnsi" w:cstheme="majorHAnsi"/>
          <w:szCs w:val="23"/>
          <w:lang w:val="en-GB"/>
        </w:rPr>
        <w:t>“</w:t>
      </w:r>
      <w:r w:rsidRPr="002407C1">
        <w:rPr>
          <w:rFonts w:asciiTheme="majorHAnsi" w:eastAsia="Times New Roman" w:hAnsiTheme="majorHAnsi" w:cstheme="majorHAnsi"/>
          <w:color w:val="7F7F7F" w:themeColor="text1" w:themeTint="80"/>
          <w:szCs w:val="23"/>
          <w:lang w:val="en-GB" w:eastAsia="it-IT"/>
        </w:rPr>
        <w:t xml:space="preserve">These works now grace our </w:t>
      </w:r>
      <w:proofErr w:type="spellStart"/>
      <w:r w:rsidRPr="002407C1">
        <w:rPr>
          <w:rFonts w:asciiTheme="majorHAnsi" w:eastAsia="Times New Roman" w:hAnsiTheme="majorHAnsi" w:cstheme="majorHAnsi"/>
          <w:color w:val="7F7F7F" w:themeColor="text1" w:themeTint="80"/>
          <w:szCs w:val="23"/>
          <w:lang w:val="en-GB" w:eastAsia="it-IT"/>
        </w:rPr>
        <w:t>CastelGiocondo</w:t>
      </w:r>
      <w:proofErr w:type="spellEnd"/>
      <w:r w:rsidRPr="002407C1">
        <w:rPr>
          <w:rFonts w:asciiTheme="majorHAnsi" w:eastAsia="Times New Roman" w:hAnsiTheme="majorHAnsi" w:cstheme="majorHAnsi"/>
          <w:color w:val="7F7F7F" w:themeColor="text1" w:themeTint="80"/>
          <w:szCs w:val="23"/>
          <w:lang w:val="en-GB" w:eastAsia="it-IT"/>
        </w:rPr>
        <w:t xml:space="preserve"> estate, joining the 12 others from the previous editions, where they can engage in an intriguing and deliberate dialogue with their surrounds. These now 15 installations work together and reinforce each other, enriching the spaces of our estate and </w:t>
      </w:r>
      <w:proofErr w:type="spellStart"/>
      <w:r w:rsidRPr="002407C1">
        <w:rPr>
          <w:rFonts w:asciiTheme="majorHAnsi" w:eastAsia="Times New Roman" w:hAnsiTheme="majorHAnsi" w:cstheme="majorHAnsi"/>
          <w:color w:val="7F7F7F" w:themeColor="text1" w:themeTint="80"/>
          <w:szCs w:val="23"/>
          <w:lang w:val="en-GB" w:eastAsia="it-IT"/>
        </w:rPr>
        <w:t>winecellar</w:t>
      </w:r>
      <w:proofErr w:type="spellEnd"/>
      <w:r w:rsidRPr="002407C1">
        <w:rPr>
          <w:rFonts w:asciiTheme="majorHAnsi" w:eastAsia="Times New Roman" w:hAnsiTheme="majorHAnsi" w:cstheme="majorHAnsi"/>
          <w:color w:val="7F7F7F" w:themeColor="text1" w:themeTint="80"/>
          <w:szCs w:val="23"/>
          <w:lang w:val="en-GB" w:eastAsia="it-IT"/>
        </w:rPr>
        <w:t xml:space="preserve"> through a marriage between wine and art that is exerting increasing impact and enjoying widespread success.  </w:t>
      </w:r>
    </w:p>
    <w:p w14:paraId="27A01E12" w14:textId="77777777" w:rsidR="00C17930" w:rsidRDefault="00C17930" w:rsidP="00C17930">
      <w:pPr>
        <w:spacing w:after="0" w:line="240" w:lineRule="auto"/>
        <w:jc w:val="both"/>
        <w:rPr>
          <w:rFonts w:asciiTheme="majorHAnsi" w:eastAsia="Times New Roman" w:hAnsiTheme="majorHAnsi" w:cstheme="majorHAnsi"/>
          <w:color w:val="7F7F7F" w:themeColor="text1" w:themeTint="80"/>
          <w:szCs w:val="23"/>
          <w:lang w:val="en-GB" w:eastAsia="it-IT"/>
        </w:rPr>
      </w:pPr>
      <w:r>
        <w:rPr>
          <w:rFonts w:asciiTheme="majorHAnsi" w:eastAsia="Times New Roman" w:hAnsiTheme="majorHAnsi" w:cstheme="majorHAnsi"/>
          <w:color w:val="7F7F7F" w:themeColor="text1" w:themeTint="80"/>
          <w:szCs w:val="23"/>
          <w:lang w:val="en-GB" w:eastAsia="it-IT"/>
        </w:rPr>
        <w:t xml:space="preserve">“My gratitude goes to </w:t>
      </w:r>
      <w:r w:rsidRPr="005E50FE">
        <w:rPr>
          <w:rFonts w:asciiTheme="majorHAnsi" w:eastAsia="Times New Roman" w:hAnsiTheme="majorHAnsi" w:cstheme="majorHAnsi"/>
          <w:color w:val="7F7F7F" w:themeColor="text1" w:themeTint="80"/>
          <w:szCs w:val="23"/>
          <w:lang w:val="en-GB" w:eastAsia="it-IT"/>
        </w:rPr>
        <w:t>Ludovico Pratesi</w:t>
      </w:r>
      <w:r>
        <w:rPr>
          <w:rFonts w:asciiTheme="majorHAnsi" w:eastAsia="Times New Roman" w:hAnsiTheme="majorHAnsi" w:cstheme="majorHAnsi"/>
          <w:color w:val="7F7F7F" w:themeColor="text1" w:themeTint="80"/>
          <w:szCs w:val="23"/>
          <w:lang w:val="en-GB" w:eastAsia="it-IT"/>
        </w:rPr>
        <w:t xml:space="preserve">, who right from the very beginning has lent us his great expertise and passion throughout the adventure of the Prize; to </w:t>
      </w:r>
      <w:r w:rsidRPr="005E50FE">
        <w:rPr>
          <w:rFonts w:asciiTheme="majorHAnsi" w:eastAsia="Times New Roman" w:hAnsiTheme="majorHAnsi" w:cstheme="majorHAnsi"/>
          <w:color w:val="7F7F7F" w:themeColor="text1" w:themeTint="80"/>
          <w:szCs w:val="23"/>
          <w:lang w:val="en-GB" w:eastAsia="it-IT"/>
        </w:rPr>
        <w:t>Olimpia Eberspacher</w:t>
      </w:r>
      <w:r>
        <w:rPr>
          <w:rFonts w:asciiTheme="majorHAnsi" w:eastAsia="Times New Roman" w:hAnsiTheme="majorHAnsi" w:cstheme="majorHAnsi"/>
          <w:color w:val="7F7F7F" w:themeColor="text1" w:themeTint="80"/>
          <w:szCs w:val="23"/>
          <w:lang w:val="en-GB" w:eastAsia="it-IT"/>
        </w:rPr>
        <w:t xml:space="preserve">, for her organising genius and dedication; and, of course, to all the artists whose works are today so splendidly integrated into this estate and carry out their felicitous dialogue in such harmonious syntony with </w:t>
      </w:r>
      <w:proofErr w:type="spellStart"/>
      <w:r w:rsidRPr="005E50FE">
        <w:rPr>
          <w:rFonts w:asciiTheme="majorHAnsi" w:eastAsia="Times New Roman" w:hAnsiTheme="majorHAnsi" w:cstheme="majorHAnsi"/>
          <w:color w:val="7F7F7F" w:themeColor="text1" w:themeTint="80"/>
          <w:szCs w:val="23"/>
          <w:lang w:val="en-GB" w:eastAsia="it-IT"/>
        </w:rPr>
        <w:t>CastelGiocondo</w:t>
      </w:r>
      <w:proofErr w:type="spellEnd"/>
      <w:r>
        <w:rPr>
          <w:rFonts w:asciiTheme="majorHAnsi" w:eastAsia="Times New Roman" w:hAnsiTheme="majorHAnsi" w:cstheme="majorHAnsi"/>
          <w:color w:val="7F7F7F" w:themeColor="text1" w:themeTint="80"/>
          <w:szCs w:val="23"/>
          <w:lang w:val="en-GB" w:eastAsia="it-IT"/>
        </w:rPr>
        <w:t>.</w:t>
      </w:r>
      <w:r w:rsidRPr="005E50FE">
        <w:rPr>
          <w:rFonts w:asciiTheme="majorHAnsi" w:eastAsia="Times New Roman" w:hAnsiTheme="majorHAnsi" w:cstheme="majorHAnsi"/>
          <w:color w:val="7F7F7F" w:themeColor="text1" w:themeTint="80"/>
          <w:szCs w:val="23"/>
          <w:lang w:val="en-GB" w:eastAsia="it-IT"/>
        </w:rPr>
        <w:t>”</w:t>
      </w:r>
    </w:p>
    <w:p w14:paraId="44AE4D70" w14:textId="77777777" w:rsidR="00C17930" w:rsidRPr="005E50FE" w:rsidRDefault="00C17930" w:rsidP="00C17930">
      <w:pPr>
        <w:spacing w:after="0" w:line="240" w:lineRule="auto"/>
        <w:jc w:val="both"/>
        <w:rPr>
          <w:rFonts w:asciiTheme="majorHAnsi" w:eastAsia="Times New Roman" w:hAnsiTheme="majorHAnsi" w:cstheme="majorHAnsi"/>
          <w:color w:val="7F7F7F" w:themeColor="text1" w:themeTint="80"/>
          <w:szCs w:val="23"/>
          <w:lang w:val="en-GB" w:eastAsia="it-IT"/>
        </w:rPr>
      </w:pPr>
    </w:p>
    <w:p w14:paraId="6DDDA4AA" w14:textId="77777777" w:rsidR="00C17930" w:rsidRDefault="00C17930" w:rsidP="00C17930">
      <w:pPr>
        <w:spacing w:after="0" w:line="240" w:lineRule="auto"/>
        <w:jc w:val="both"/>
        <w:rPr>
          <w:rFonts w:asciiTheme="majorHAnsi" w:eastAsia="Times New Roman" w:hAnsiTheme="majorHAnsi" w:cstheme="majorHAnsi"/>
          <w:color w:val="7F7F7F" w:themeColor="text1" w:themeTint="80"/>
          <w:szCs w:val="23"/>
          <w:lang w:val="en-GB" w:eastAsia="it-IT"/>
        </w:rPr>
      </w:pPr>
      <w:r>
        <w:rPr>
          <w:rFonts w:asciiTheme="majorHAnsi" w:eastAsia="Times New Roman" w:hAnsiTheme="majorHAnsi" w:cstheme="majorHAnsi"/>
          <w:color w:val="7F7F7F" w:themeColor="text1" w:themeTint="80"/>
          <w:szCs w:val="23"/>
          <w:lang w:val="en-GB" w:eastAsia="it-IT"/>
        </w:rPr>
        <w:lastRenderedPageBreak/>
        <w:t xml:space="preserve">The Prize, which is awarded biennially but late for this edition, due to the Covid situation, is awarded to three international artists, who are nominated each year by </w:t>
      </w:r>
      <w:r w:rsidRPr="005E50FE">
        <w:rPr>
          <w:rFonts w:asciiTheme="majorHAnsi" w:eastAsia="Times New Roman" w:hAnsiTheme="majorHAnsi" w:cstheme="majorHAnsi"/>
          <w:color w:val="7F7F7F" w:themeColor="text1" w:themeTint="80"/>
          <w:szCs w:val="23"/>
          <w:lang w:val="en-GB" w:eastAsia="it-IT"/>
        </w:rPr>
        <w:t>Ludovico Pratesi</w:t>
      </w:r>
      <w:r>
        <w:rPr>
          <w:rFonts w:asciiTheme="majorHAnsi" w:eastAsia="Times New Roman" w:hAnsiTheme="majorHAnsi" w:cstheme="majorHAnsi"/>
          <w:color w:val="7F7F7F" w:themeColor="text1" w:themeTint="80"/>
          <w:szCs w:val="23"/>
          <w:lang w:val="en-GB" w:eastAsia="it-IT"/>
        </w:rPr>
        <w:t xml:space="preserve">. Two artists represent different countries, in rotation, while the third is from Italy. They all visit the </w:t>
      </w:r>
      <w:proofErr w:type="spellStart"/>
      <w:r>
        <w:rPr>
          <w:rFonts w:asciiTheme="majorHAnsi" w:eastAsia="Times New Roman" w:hAnsiTheme="majorHAnsi" w:cstheme="majorHAnsi"/>
          <w:color w:val="7F7F7F" w:themeColor="text1" w:themeTint="80"/>
          <w:szCs w:val="23"/>
          <w:lang w:val="en-GB" w:eastAsia="it-IT"/>
        </w:rPr>
        <w:t>CastelGiocondo</w:t>
      </w:r>
      <w:proofErr w:type="spellEnd"/>
      <w:r>
        <w:rPr>
          <w:rFonts w:asciiTheme="majorHAnsi" w:eastAsia="Times New Roman" w:hAnsiTheme="majorHAnsi" w:cstheme="majorHAnsi"/>
          <w:color w:val="7F7F7F" w:themeColor="text1" w:themeTint="80"/>
          <w:szCs w:val="23"/>
          <w:lang w:val="en-GB" w:eastAsia="it-IT"/>
        </w:rPr>
        <w:t xml:space="preserve"> estate in </w:t>
      </w:r>
      <w:proofErr w:type="gramStart"/>
      <w:r>
        <w:rPr>
          <w:rFonts w:asciiTheme="majorHAnsi" w:eastAsia="Times New Roman" w:hAnsiTheme="majorHAnsi" w:cstheme="majorHAnsi"/>
          <w:color w:val="7F7F7F" w:themeColor="text1" w:themeTint="80"/>
          <w:szCs w:val="23"/>
          <w:lang w:val="en-GB" w:eastAsia="it-IT"/>
        </w:rPr>
        <w:t>Montalcino, and</w:t>
      </w:r>
      <w:proofErr w:type="gramEnd"/>
      <w:r>
        <w:rPr>
          <w:rFonts w:asciiTheme="majorHAnsi" w:eastAsia="Times New Roman" w:hAnsiTheme="majorHAnsi" w:cstheme="majorHAnsi"/>
          <w:color w:val="7F7F7F" w:themeColor="text1" w:themeTint="80"/>
          <w:szCs w:val="23"/>
          <w:lang w:val="en-GB" w:eastAsia="it-IT"/>
        </w:rPr>
        <w:t xml:space="preserve"> are then free to select their own appropriate artistic medium or language to express their personal interpretation of the estate, conveying some aspect of its history, its terroir, or the world of wine in its broadest sense. That creative expression takes shape in a site-specific installation and in a sketch for a label for a limited edition of </w:t>
      </w:r>
      <w:proofErr w:type="spellStart"/>
      <w:r w:rsidRPr="005E50FE">
        <w:rPr>
          <w:rFonts w:asciiTheme="majorHAnsi" w:eastAsia="Times New Roman" w:hAnsiTheme="majorHAnsi" w:cstheme="majorHAnsi"/>
          <w:color w:val="7F7F7F" w:themeColor="text1" w:themeTint="80"/>
          <w:szCs w:val="23"/>
          <w:lang w:val="en-GB" w:eastAsia="it-IT"/>
        </w:rPr>
        <w:t>CastelGiocondo</w:t>
      </w:r>
      <w:proofErr w:type="spellEnd"/>
      <w:r>
        <w:rPr>
          <w:rFonts w:asciiTheme="majorHAnsi" w:eastAsia="Times New Roman" w:hAnsiTheme="majorHAnsi" w:cstheme="majorHAnsi"/>
          <w:color w:val="7F7F7F" w:themeColor="text1" w:themeTint="80"/>
          <w:szCs w:val="23"/>
          <w:lang w:val="en-GB" w:eastAsia="it-IT"/>
        </w:rPr>
        <w:t xml:space="preserve"> Brunello di Montalcino. </w:t>
      </w:r>
    </w:p>
    <w:p w14:paraId="6B030BEF" w14:textId="77777777" w:rsidR="00C17930" w:rsidRPr="005E50FE" w:rsidRDefault="00C17930" w:rsidP="00C17930">
      <w:pPr>
        <w:spacing w:after="0" w:line="240" w:lineRule="auto"/>
        <w:jc w:val="both"/>
        <w:rPr>
          <w:rFonts w:asciiTheme="majorHAnsi" w:eastAsia="Times New Roman" w:hAnsiTheme="majorHAnsi" w:cstheme="majorHAnsi"/>
          <w:color w:val="7F7F7F" w:themeColor="text1" w:themeTint="80"/>
          <w:szCs w:val="23"/>
          <w:lang w:val="en-GB" w:eastAsia="it-IT"/>
        </w:rPr>
      </w:pPr>
    </w:p>
    <w:p w14:paraId="6EEDCB87" w14:textId="77777777" w:rsidR="00C17930" w:rsidRDefault="00C17930" w:rsidP="00C17930">
      <w:pPr>
        <w:spacing w:after="0" w:line="240" w:lineRule="auto"/>
        <w:jc w:val="both"/>
        <w:rPr>
          <w:rFonts w:asciiTheme="majorHAnsi" w:eastAsia="Times New Roman" w:hAnsiTheme="majorHAnsi" w:cstheme="majorHAnsi"/>
          <w:color w:val="7F7F7F" w:themeColor="text1" w:themeTint="80"/>
          <w:szCs w:val="23"/>
          <w:lang w:val="en-GB" w:eastAsia="it-IT"/>
        </w:rPr>
      </w:pPr>
      <w:r w:rsidRPr="005E50FE">
        <w:rPr>
          <w:rFonts w:asciiTheme="majorHAnsi" w:eastAsia="Times New Roman" w:hAnsiTheme="majorHAnsi" w:cstheme="majorHAnsi"/>
          <w:color w:val="7F7F7F" w:themeColor="text1" w:themeTint="80"/>
          <w:szCs w:val="23"/>
          <w:lang w:val="en-GB" w:eastAsia="it-IT"/>
        </w:rPr>
        <w:t>“</w:t>
      </w:r>
      <w:r>
        <w:rPr>
          <w:rFonts w:asciiTheme="majorHAnsi" w:eastAsia="Times New Roman" w:hAnsiTheme="majorHAnsi" w:cstheme="majorHAnsi"/>
          <w:color w:val="7F7F7F" w:themeColor="text1" w:themeTint="80"/>
          <w:szCs w:val="23"/>
          <w:lang w:val="en-GB" w:eastAsia="it-IT"/>
        </w:rPr>
        <w:t xml:space="preserve">The objective of the </w:t>
      </w:r>
      <w:proofErr w:type="spellStart"/>
      <w:r>
        <w:rPr>
          <w:rFonts w:asciiTheme="majorHAnsi" w:eastAsia="Times New Roman" w:hAnsiTheme="majorHAnsi" w:cstheme="majorHAnsi"/>
          <w:color w:val="7F7F7F" w:themeColor="text1" w:themeTint="80"/>
          <w:szCs w:val="23"/>
          <w:lang w:val="en-GB" w:eastAsia="it-IT"/>
        </w:rPr>
        <w:t>A</w:t>
      </w:r>
      <w:r w:rsidRPr="005E50FE">
        <w:rPr>
          <w:rFonts w:asciiTheme="majorHAnsi" w:eastAsia="Times New Roman" w:hAnsiTheme="majorHAnsi" w:cstheme="majorHAnsi"/>
          <w:color w:val="7F7F7F" w:themeColor="text1" w:themeTint="80"/>
          <w:szCs w:val="23"/>
          <w:lang w:val="en-GB" w:eastAsia="it-IT"/>
        </w:rPr>
        <w:t>rtisti</w:t>
      </w:r>
      <w:proofErr w:type="spellEnd"/>
      <w:r w:rsidRPr="005E50FE">
        <w:rPr>
          <w:rFonts w:asciiTheme="majorHAnsi" w:eastAsia="Times New Roman" w:hAnsiTheme="majorHAnsi" w:cstheme="majorHAnsi"/>
          <w:color w:val="7F7F7F" w:themeColor="text1" w:themeTint="80"/>
          <w:szCs w:val="23"/>
          <w:lang w:val="en-GB" w:eastAsia="it-IT"/>
        </w:rPr>
        <w:t xml:space="preserve"> per Frescobaldi </w:t>
      </w:r>
      <w:r>
        <w:rPr>
          <w:rFonts w:asciiTheme="majorHAnsi" w:eastAsia="Times New Roman" w:hAnsiTheme="majorHAnsi" w:cstheme="majorHAnsi"/>
          <w:color w:val="7F7F7F" w:themeColor="text1" w:themeTint="80"/>
          <w:szCs w:val="23"/>
          <w:lang w:val="en-GB" w:eastAsia="it-IT"/>
        </w:rPr>
        <w:t xml:space="preserve">project is to commission from artists of the younger generations artworks inspired by the Frescobaldi family wine estates, and more in general, by the world and culture in Italy,” </w:t>
      </w:r>
      <w:r w:rsidRPr="002407C1">
        <w:rPr>
          <w:rFonts w:asciiTheme="majorHAnsi" w:eastAsia="Times New Roman" w:hAnsiTheme="majorHAnsi" w:cstheme="majorHAnsi"/>
          <w:szCs w:val="23"/>
          <w:lang w:val="en-GB" w:eastAsia="it-IT"/>
        </w:rPr>
        <w:t>explained</w:t>
      </w:r>
      <w:r>
        <w:rPr>
          <w:rFonts w:asciiTheme="majorHAnsi" w:eastAsia="Times New Roman" w:hAnsiTheme="majorHAnsi" w:cstheme="majorHAnsi"/>
          <w:b/>
          <w:bCs/>
          <w:szCs w:val="23"/>
          <w:lang w:val="en-GB" w:eastAsia="it-IT"/>
        </w:rPr>
        <w:t xml:space="preserve"> </w:t>
      </w:r>
      <w:r w:rsidRPr="005E50FE">
        <w:rPr>
          <w:rFonts w:asciiTheme="majorHAnsi" w:eastAsia="Times New Roman" w:hAnsiTheme="majorHAnsi" w:cstheme="majorHAnsi"/>
          <w:b/>
          <w:bCs/>
          <w:szCs w:val="23"/>
          <w:lang w:val="en-GB" w:eastAsia="it-IT"/>
        </w:rPr>
        <w:t xml:space="preserve">Ludovico Pratesi, </w:t>
      </w:r>
      <w:r>
        <w:rPr>
          <w:rFonts w:asciiTheme="majorHAnsi" w:eastAsia="Times New Roman" w:hAnsiTheme="majorHAnsi" w:cstheme="majorHAnsi"/>
          <w:b/>
          <w:bCs/>
          <w:szCs w:val="23"/>
          <w:lang w:val="en-GB" w:eastAsia="it-IT"/>
        </w:rPr>
        <w:t>C</w:t>
      </w:r>
      <w:r w:rsidRPr="005E50FE">
        <w:rPr>
          <w:rFonts w:asciiTheme="majorHAnsi" w:eastAsia="Times New Roman" w:hAnsiTheme="majorHAnsi" w:cstheme="majorHAnsi"/>
          <w:b/>
          <w:bCs/>
          <w:szCs w:val="23"/>
          <w:lang w:val="en-GB" w:eastAsia="it-IT"/>
        </w:rPr>
        <w:t>urator</w:t>
      </w:r>
      <w:r>
        <w:rPr>
          <w:rFonts w:asciiTheme="majorHAnsi" w:eastAsia="Times New Roman" w:hAnsiTheme="majorHAnsi" w:cstheme="majorHAnsi"/>
          <w:b/>
          <w:bCs/>
          <w:szCs w:val="23"/>
          <w:lang w:val="en-GB" w:eastAsia="it-IT"/>
        </w:rPr>
        <w:t xml:space="preserve"> of </w:t>
      </w:r>
      <w:proofErr w:type="spellStart"/>
      <w:r w:rsidRPr="005E50FE">
        <w:rPr>
          <w:rFonts w:asciiTheme="majorHAnsi" w:eastAsia="Times New Roman" w:hAnsiTheme="majorHAnsi" w:cstheme="majorHAnsi"/>
          <w:b/>
          <w:bCs/>
          <w:szCs w:val="23"/>
          <w:lang w:val="en-GB" w:eastAsia="it-IT"/>
        </w:rPr>
        <w:t>Artisti</w:t>
      </w:r>
      <w:proofErr w:type="spellEnd"/>
      <w:r w:rsidRPr="005E50FE">
        <w:rPr>
          <w:rFonts w:asciiTheme="majorHAnsi" w:eastAsia="Times New Roman" w:hAnsiTheme="majorHAnsi" w:cstheme="majorHAnsi"/>
          <w:b/>
          <w:bCs/>
          <w:szCs w:val="23"/>
          <w:lang w:val="en-GB" w:eastAsia="it-IT"/>
        </w:rPr>
        <w:t xml:space="preserve"> per Frescobaldi</w:t>
      </w:r>
      <w:r>
        <w:rPr>
          <w:rFonts w:asciiTheme="majorHAnsi" w:eastAsia="Times New Roman" w:hAnsiTheme="majorHAnsi" w:cstheme="majorHAnsi"/>
          <w:b/>
          <w:bCs/>
          <w:szCs w:val="23"/>
          <w:lang w:val="en-GB" w:eastAsia="it-IT"/>
        </w:rPr>
        <w:t xml:space="preserve">. </w:t>
      </w:r>
      <w:r>
        <w:rPr>
          <w:rFonts w:asciiTheme="majorHAnsi" w:eastAsia="Times New Roman" w:hAnsiTheme="majorHAnsi" w:cstheme="majorHAnsi"/>
          <w:color w:val="7F7F7F" w:themeColor="text1" w:themeTint="80"/>
          <w:szCs w:val="23"/>
          <w:lang w:val="en-GB" w:eastAsia="it-IT"/>
        </w:rPr>
        <w:t xml:space="preserve">“The Artistic Director and the Curator select artists based on these criteria, nominating those who have succeeded as well over the years, utilising various media and expressive languages, in respecting the genius loci of particular areas, what </w:t>
      </w:r>
      <w:r w:rsidRPr="005E50FE">
        <w:rPr>
          <w:rFonts w:asciiTheme="majorHAnsi" w:eastAsia="Times New Roman" w:hAnsiTheme="majorHAnsi" w:cstheme="majorHAnsi"/>
          <w:color w:val="7F7F7F" w:themeColor="text1" w:themeTint="80"/>
          <w:szCs w:val="23"/>
          <w:lang w:val="en-GB" w:eastAsia="it-IT"/>
        </w:rPr>
        <w:t>Marc Aug</w:t>
      </w:r>
      <w:r>
        <w:rPr>
          <w:rFonts w:asciiTheme="majorHAnsi" w:eastAsia="Times New Roman" w:hAnsiTheme="majorHAnsi" w:cstheme="majorHAnsi"/>
          <w:color w:val="7F7F7F" w:themeColor="text1" w:themeTint="80"/>
          <w:szCs w:val="23"/>
          <w:lang w:val="en-GB" w:eastAsia="it-IT"/>
        </w:rPr>
        <w:t xml:space="preserve">é refers to as anthropological places.” </w:t>
      </w:r>
    </w:p>
    <w:p w14:paraId="33A5F60D" w14:textId="77777777" w:rsidR="00C17930" w:rsidRDefault="00C17930" w:rsidP="00C17930">
      <w:pPr>
        <w:spacing w:after="0" w:line="240" w:lineRule="auto"/>
        <w:jc w:val="both"/>
        <w:rPr>
          <w:rFonts w:asciiTheme="majorHAnsi" w:eastAsia="Times New Roman" w:hAnsiTheme="majorHAnsi" w:cstheme="majorHAnsi"/>
          <w:color w:val="7F7F7F" w:themeColor="text1" w:themeTint="80"/>
          <w:szCs w:val="23"/>
          <w:lang w:val="en-GB" w:eastAsia="it-IT"/>
        </w:rPr>
      </w:pPr>
    </w:p>
    <w:p w14:paraId="00DD1BE1" w14:textId="77777777" w:rsidR="00C17930" w:rsidRDefault="00C17930" w:rsidP="00C17930">
      <w:pPr>
        <w:spacing w:after="0" w:line="240" w:lineRule="auto"/>
        <w:jc w:val="both"/>
        <w:rPr>
          <w:rFonts w:asciiTheme="majorHAnsi" w:eastAsia="Times New Roman" w:hAnsiTheme="majorHAnsi" w:cstheme="majorHAnsi"/>
          <w:color w:val="7F7F7F" w:themeColor="text1" w:themeTint="80"/>
          <w:szCs w:val="23"/>
          <w:lang w:val="en-GB" w:eastAsia="it-IT"/>
        </w:rPr>
      </w:pPr>
      <w:r>
        <w:rPr>
          <w:rFonts w:asciiTheme="majorHAnsi" w:eastAsia="Times New Roman" w:hAnsiTheme="majorHAnsi" w:cstheme="majorHAnsi"/>
          <w:color w:val="7F7F7F" w:themeColor="text1" w:themeTint="80"/>
          <w:szCs w:val="23"/>
          <w:lang w:val="en-GB" w:eastAsia="it-IT"/>
        </w:rPr>
        <w:t xml:space="preserve">The inaugural edition, in 2013, involved three Italian artists, </w:t>
      </w:r>
      <w:r w:rsidRPr="005E50FE">
        <w:rPr>
          <w:rFonts w:asciiTheme="majorHAnsi" w:eastAsia="Times New Roman" w:hAnsiTheme="majorHAnsi" w:cstheme="majorHAnsi"/>
          <w:color w:val="7F7F7F" w:themeColor="text1" w:themeTint="80"/>
          <w:szCs w:val="23"/>
          <w:lang w:val="en-GB" w:eastAsia="it-IT"/>
        </w:rPr>
        <w:t xml:space="preserve">Elisa </w:t>
      </w:r>
      <w:proofErr w:type="spellStart"/>
      <w:r w:rsidRPr="005E50FE">
        <w:rPr>
          <w:rFonts w:asciiTheme="majorHAnsi" w:eastAsia="Times New Roman" w:hAnsiTheme="majorHAnsi" w:cstheme="majorHAnsi"/>
          <w:color w:val="7F7F7F" w:themeColor="text1" w:themeTint="80"/>
          <w:szCs w:val="23"/>
          <w:lang w:val="en-GB" w:eastAsia="it-IT"/>
        </w:rPr>
        <w:t>Sighicelli</w:t>
      </w:r>
      <w:proofErr w:type="spellEnd"/>
      <w:r w:rsidRPr="005E50FE">
        <w:rPr>
          <w:rFonts w:asciiTheme="majorHAnsi" w:eastAsia="Times New Roman" w:hAnsiTheme="majorHAnsi" w:cstheme="majorHAnsi"/>
          <w:color w:val="7F7F7F" w:themeColor="text1" w:themeTint="80"/>
          <w:szCs w:val="23"/>
          <w:lang w:val="en-GB" w:eastAsia="it-IT"/>
        </w:rPr>
        <w:t xml:space="preserve">, Ra di Martino, </w:t>
      </w:r>
      <w:r>
        <w:rPr>
          <w:rFonts w:asciiTheme="majorHAnsi" w:eastAsia="Times New Roman" w:hAnsiTheme="majorHAnsi" w:cstheme="majorHAnsi"/>
          <w:color w:val="7F7F7F" w:themeColor="text1" w:themeTint="80"/>
          <w:szCs w:val="23"/>
          <w:lang w:val="en-GB" w:eastAsia="it-IT"/>
        </w:rPr>
        <w:t xml:space="preserve">and </w:t>
      </w:r>
      <w:r w:rsidRPr="005E50FE">
        <w:rPr>
          <w:rFonts w:asciiTheme="majorHAnsi" w:eastAsia="Times New Roman" w:hAnsiTheme="majorHAnsi" w:cstheme="majorHAnsi"/>
          <w:color w:val="7F7F7F" w:themeColor="text1" w:themeTint="80"/>
          <w:szCs w:val="23"/>
          <w:lang w:val="en-GB" w:eastAsia="it-IT"/>
        </w:rPr>
        <w:t xml:space="preserve">Giovanni </w:t>
      </w:r>
      <w:proofErr w:type="spellStart"/>
      <w:r w:rsidRPr="005E50FE">
        <w:rPr>
          <w:rFonts w:asciiTheme="majorHAnsi" w:eastAsia="Times New Roman" w:hAnsiTheme="majorHAnsi" w:cstheme="majorHAnsi"/>
          <w:color w:val="7F7F7F" w:themeColor="text1" w:themeTint="80"/>
          <w:szCs w:val="23"/>
          <w:lang w:val="en-GB" w:eastAsia="it-IT"/>
        </w:rPr>
        <w:t>Ozzola</w:t>
      </w:r>
      <w:proofErr w:type="spellEnd"/>
      <w:r>
        <w:rPr>
          <w:rFonts w:asciiTheme="majorHAnsi" w:eastAsia="Times New Roman" w:hAnsiTheme="majorHAnsi" w:cstheme="majorHAnsi"/>
          <w:color w:val="7F7F7F" w:themeColor="text1" w:themeTint="80"/>
          <w:szCs w:val="23"/>
          <w:lang w:val="en-GB" w:eastAsia="it-IT"/>
        </w:rPr>
        <w:t xml:space="preserve">, followed in the next edition by two German artists, </w:t>
      </w:r>
      <w:r w:rsidRPr="005E50FE">
        <w:rPr>
          <w:rFonts w:asciiTheme="majorHAnsi" w:eastAsia="Times New Roman" w:hAnsiTheme="majorHAnsi" w:cstheme="majorHAnsi"/>
          <w:color w:val="7F7F7F" w:themeColor="text1" w:themeTint="80"/>
          <w:szCs w:val="23"/>
          <w:lang w:val="en-GB" w:eastAsia="it-IT"/>
        </w:rPr>
        <w:t xml:space="preserve">Michael </w:t>
      </w:r>
      <w:proofErr w:type="spellStart"/>
      <w:r w:rsidRPr="005E50FE">
        <w:rPr>
          <w:rFonts w:asciiTheme="majorHAnsi" w:eastAsia="Times New Roman" w:hAnsiTheme="majorHAnsi" w:cstheme="majorHAnsi"/>
          <w:color w:val="7F7F7F" w:themeColor="text1" w:themeTint="80"/>
          <w:szCs w:val="23"/>
          <w:lang w:val="en-GB" w:eastAsia="it-IT"/>
        </w:rPr>
        <w:t>Sailstorfer</w:t>
      </w:r>
      <w:proofErr w:type="spellEnd"/>
      <w:r w:rsidRPr="005E50FE">
        <w:rPr>
          <w:rFonts w:asciiTheme="majorHAnsi" w:eastAsia="Times New Roman" w:hAnsiTheme="majorHAnsi" w:cstheme="majorHAnsi"/>
          <w:color w:val="7F7F7F" w:themeColor="text1" w:themeTint="80"/>
          <w:szCs w:val="23"/>
          <w:lang w:val="en-GB" w:eastAsia="it-IT"/>
        </w:rPr>
        <w:t xml:space="preserve"> </w:t>
      </w:r>
      <w:r>
        <w:rPr>
          <w:rFonts w:asciiTheme="majorHAnsi" w:eastAsia="Times New Roman" w:hAnsiTheme="majorHAnsi" w:cstheme="majorHAnsi"/>
          <w:color w:val="7F7F7F" w:themeColor="text1" w:themeTint="80"/>
          <w:szCs w:val="23"/>
          <w:lang w:val="en-GB" w:eastAsia="it-IT"/>
        </w:rPr>
        <w:t>and</w:t>
      </w:r>
      <w:r w:rsidRPr="005E50FE">
        <w:rPr>
          <w:rFonts w:asciiTheme="majorHAnsi" w:eastAsia="Times New Roman" w:hAnsiTheme="majorHAnsi" w:cstheme="majorHAnsi"/>
          <w:color w:val="7F7F7F" w:themeColor="text1" w:themeTint="80"/>
          <w:szCs w:val="23"/>
          <w:lang w:val="en-GB" w:eastAsia="it-IT"/>
        </w:rPr>
        <w:t xml:space="preserve"> </w:t>
      </w:r>
      <w:proofErr w:type="spellStart"/>
      <w:r w:rsidRPr="005E50FE">
        <w:rPr>
          <w:rFonts w:asciiTheme="majorHAnsi" w:eastAsia="Times New Roman" w:hAnsiTheme="majorHAnsi" w:cstheme="majorHAnsi"/>
          <w:color w:val="7F7F7F" w:themeColor="text1" w:themeTint="80"/>
          <w:szCs w:val="23"/>
          <w:lang w:val="en-GB" w:eastAsia="it-IT"/>
        </w:rPr>
        <w:t>Jorinde</w:t>
      </w:r>
      <w:proofErr w:type="spellEnd"/>
      <w:r w:rsidRPr="005E50FE">
        <w:rPr>
          <w:rFonts w:asciiTheme="majorHAnsi" w:eastAsia="Times New Roman" w:hAnsiTheme="majorHAnsi" w:cstheme="majorHAnsi"/>
          <w:color w:val="7F7F7F" w:themeColor="text1" w:themeTint="80"/>
          <w:szCs w:val="23"/>
          <w:lang w:val="en-GB" w:eastAsia="it-IT"/>
        </w:rPr>
        <w:t xml:space="preserve"> Voight</w:t>
      </w:r>
      <w:r>
        <w:rPr>
          <w:rFonts w:asciiTheme="majorHAnsi" w:eastAsia="Times New Roman" w:hAnsiTheme="majorHAnsi" w:cstheme="majorHAnsi"/>
          <w:color w:val="7F7F7F" w:themeColor="text1" w:themeTint="80"/>
          <w:szCs w:val="23"/>
          <w:lang w:val="en-GB" w:eastAsia="it-IT"/>
        </w:rPr>
        <w:t xml:space="preserve">, and Italian </w:t>
      </w:r>
      <w:r w:rsidRPr="005E50FE">
        <w:rPr>
          <w:rFonts w:asciiTheme="majorHAnsi" w:eastAsia="Times New Roman" w:hAnsiTheme="majorHAnsi" w:cstheme="majorHAnsi"/>
          <w:color w:val="7F7F7F" w:themeColor="text1" w:themeTint="80"/>
          <w:szCs w:val="23"/>
          <w:lang w:val="en-GB" w:eastAsia="it-IT"/>
        </w:rPr>
        <w:t xml:space="preserve">Yuri </w:t>
      </w:r>
      <w:proofErr w:type="spellStart"/>
      <w:r w:rsidRPr="005E50FE">
        <w:rPr>
          <w:rFonts w:asciiTheme="majorHAnsi" w:eastAsia="Times New Roman" w:hAnsiTheme="majorHAnsi" w:cstheme="majorHAnsi"/>
          <w:color w:val="7F7F7F" w:themeColor="text1" w:themeTint="80"/>
          <w:szCs w:val="23"/>
          <w:lang w:val="en-GB" w:eastAsia="it-IT"/>
        </w:rPr>
        <w:t>Ancarani</w:t>
      </w:r>
      <w:proofErr w:type="spellEnd"/>
      <w:r>
        <w:rPr>
          <w:rFonts w:asciiTheme="majorHAnsi" w:eastAsia="Times New Roman" w:hAnsiTheme="majorHAnsi" w:cstheme="majorHAnsi"/>
          <w:color w:val="7F7F7F" w:themeColor="text1" w:themeTint="80"/>
          <w:szCs w:val="23"/>
          <w:lang w:val="en-GB" w:eastAsia="it-IT"/>
        </w:rPr>
        <w:t>.</w:t>
      </w:r>
      <w:r w:rsidRPr="005E50FE">
        <w:rPr>
          <w:rFonts w:asciiTheme="majorHAnsi" w:eastAsia="Times New Roman" w:hAnsiTheme="majorHAnsi" w:cstheme="majorHAnsi"/>
          <w:color w:val="7F7F7F" w:themeColor="text1" w:themeTint="80"/>
          <w:szCs w:val="23"/>
          <w:lang w:val="en-GB" w:eastAsia="it-IT"/>
        </w:rPr>
        <w:t xml:space="preserve"> </w:t>
      </w:r>
      <w:r>
        <w:rPr>
          <w:rFonts w:asciiTheme="majorHAnsi" w:eastAsia="Times New Roman" w:hAnsiTheme="majorHAnsi" w:cstheme="majorHAnsi"/>
          <w:color w:val="7F7F7F" w:themeColor="text1" w:themeTint="80"/>
          <w:szCs w:val="23"/>
          <w:lang w:val="en-GB" w:eastAsia="it-IT"/>
        </w:rPr>
        <w:t>The third edition spotlighted two Americans,</w:t>
      </w:r>
      <w:r w:rsidRPr="001E78E7">
        <w:rPr>
          <w:rFonts w:asciiTheme="majorHAnsi" w:eastAsia="Times New Roman" w:hAnsiTheme="majorHAnsi" w:cstheme="majorHAnsi"/>
          <w:color w:val="7F7F7F" w:themeColor="text1" w:themeTint="80"/>
          <w:szCs w:val="23"/>
          <w:lang w:val="en-GB" w:eastAsia="it-IT"/>
        </w:rPr>
        <w:t xml:space="preserve"> </w:t>
      </w:r>
      <w:r w:rsidRPr="005E50FE">
        <w:rPr>
          <w:rFonts w:asciiTheme="majorHAnsi" w:eastAsia="Times New Roman" w:hAnsiTheme="majorHAnsi" w:cstheme="majorHAnsi"/>
          <w:color w:val="7F7F7F" w:themeColor="text1" w:themeTint="80"/>
          <w:szCs w:val="23"/>
          <w:lang w:val="en-GB" w:eastAsia="it-IT"/>
        </w:rPr>
        <w:t xml:space="preserve">Eric </w:t>
      </w:r>
      <w:proofErr w:type="gramStart"/>
      <w:r w:rsidRPr="005E50FE">
        <w:rPr>
          <w:rFonts w:asciiTheme="majorHAnsi" w:eastAsia="Times New Roman" w:hAnsiTheme="majorHAnsi" w:cstheme="majorHAnsi"/>
          <w:color w:val="7F7F7F" w:themeColor="text1" w:themeTint="80"/>
          <w:szCs w:val="23"/>
          <w:lang w:val="en-GB" w:eastAsia="it-IT"/>
        </w:rPr>
        <w:t>Wesley</w:t>
      </w:r>
      <w:proofErr w:type="gramEnd"/>
      <w:r w:rsidRPr="005E50FE">
        <w:rPr>
          <w:rFonts w:asciiTheme="majorHAnsi" w:eastAsia="Times New Roman" w:hAnsiTheme="majorHAnsi" w:cstheme="majorHAnsi"/>
          <w:color w:val="7F7F7F" w:themeColor="text1" w:themeTint="80"/>
          <w:szCs w:val="23"/>
          <w:lang w:val="en-GB" w:eastAsia="it-IT"/>
        </w:rPr>
        <w:t xml:space="preserve"> </w:t>
      </w:r>
      <w:r>
        <w:rPr>
          <w:rFonts w:asciiTheme="majorHAnsi" w:eastAsia="Times New Roman" w:hAnsiTheme="majorHAnsi" w:cstheme="majorHAnsi"/>
          <w:color w:val="7F7F7F" w:themeColor="text1" w:themeTint="80"/>
          <w:szCs w:val="23"/>
          <w:lang w:val="en-GB" w:eastAsia="it-IT"/>
        </w:rPr>
        <w:t>and</w:t>
      </w:r>
      <w:r w:rsidRPr="005E50FE">
        <w:rPr>
          <w:rFonts w:asciiTheme="majorHAnsi" w:eastAsia="Times New Roman" w:hAnsiTheme="majorHAnsi" w:cstheme="majorHAnsi"/>
          <w:color w:val="7F7F7F" w:themeColor="text1" w:themeTint="80"/>
          <w:szCs w:val="23"/>
          <w:lang w:val="en-GB" w:eastAsia="it-IT"/>
        </w:rPr>
        <w:t xml:space="preserve"> Matthew Brannon, </w:t>
      </w:r>
      <w:r>
        <w:rPr>
          <w:rFonts w:asciiTheme="majorHAnsi" w:eastAsia="Times New Roman" w:hAnsiTheme="majorHAnsi" w:cstheme="majorHAnsi"/>
          <w:color w:val="7F7F7F" w:themeColor="text1" w:themeTint="80"/>
          <w:szCs w:val="23"/>
          <w:lang w:val="en-GB" w:eastAsia="it-IT"/>
        </w:rPr>
        <w:t xml:space="preserve">together with </w:t>
      </w:r>
      <w:r w:rsidRPr="005E50FE">
        <w:rPr>
          <w:rFonts w:asciiTheme="majorHAnsi" w:eastAsia="Times New Roman" w:hAnsiTheme="majorHAnsi" w:cstheme="majorHAnsi"/>
          <w:color w:val="7F7F7F" w:themeColor="text1" w:themeTint="80"/>
          <w:szCs w:val="23"/>
          <w:lang w:val="en-GB" w:eastAsia="it-IT"/>
        </w:rPr>
        <w:t>Patrizio Di Massimo</w:t>
      </w:r>
      <w:r>
        <w:rPr>
          <w:rFonts w:asciiTheme="majorHAnsi" w:eastAsia="Times New Roman" w:hAnsiTheme="majorHAnsi" w:cstheme="majorHAnsi"/>
          <w:color w:val="7F7F7F" w:themeColor="text1" w:themeTint="80"/>
          <w:szCs w:val="23"/>
          <w:lang w:val="en-GB" w:eastAsia="it-IT"/>
        </w:rPr>
        <w:t xml:space="preserve">, while Swiss </w:t>
      </w:r>
      <w:r w:rsidRPr="005E50FE">
        <w:rPr>
          <w:rFonts w:asciiTheme="majorHAnsi" w:eastAsia="Times New Roman" w:hAnsiTheme="majorHAnsi" w:cstheme="majorHAnsi"/>
          <w:color w:val="7F7F7F" w:themeColor="text1" w:themeTint="80"/>
          <w:szCs w:val="23"/>
          <w:lang w:val="en-GB" w:eastAsia="it-IT"/>
        </w:rPr>
        <w:t>Claudia Comte</w:t>
      </w:r>
      <w:r>
        <w:rPr>
          <w:rFonts w:asciiTheme="majorHAnsi" w:eastAsia="Times New Roman" w:hAnsiTheme="majorHAnsi" w:cstheme="majorHAnsi"/>
          <w:color w:val="7F7F7F" w:themeColor="text1" w:themeTint="80"/>
          <w:szCs w:val="23"/>
          <w:lang w:val="en-GB" w:eastAsia="it-IT"/>
        </w:rPr>
        <w:t xml:space="preserve"> and </w:t>
      </w:r>
      <w:r w:rsidRPr="005E50FE">
        <w:rPr>
          <w:rFonts w:asciiTheme="majorHAnsi" w:eastAsia="Times New Roman" w:hAnsiTheme="majorHAnsi" w:cstheme="majorHAnsi"/>
          <w:color w:val="7F7F7F" w:themeColor="text1" w:themeTint="80"/>
          <w:szCs w:val="23"/>
          <w:lang w:val="en-GB" w:eastAsia="it-IT"/>
        </w:rPr>
        <w:t xml:space="preserve">Sonia </w:t>
      </w:r>
      <w:proofErr w:type="spellStart"/>
      <w:r w:rsidRPr="005E50FE">
        <w:rPr>
          <w:rFonts w:asciiTheme="majorHAnsi" w:eastAsia="Times New Roman" w:hAnsiTheme="majorHAnsi" w:cstheme="majorHAnsi"/>
          <w:color w:val="7F7F7F" w:themeColor="text1" w:themeTint="80"/>
          <w:szCs w:val="23"/>
          <w:lang w:val="en-GB" w:eastAsia="it-IT"/>
        </w:rPr>
        <w:t>Kacem</w:t>
      </w:r>
      <w:proofErr w:type="spellEnd"/>
      <w:r>
        <w:rPr>
          <w:rFonts w:asciiTheme="majorHAnsi" w:eastAsia="Times New Roman" w:hAnsiTheme="majorHAnsi" w:cstheme="majorHAnsi"/>
          <w:color w:val="7F7F7F" w:themeColor="text1" w:themeTint="80"/>
          <w:szCs w:val="23"/>
          <w:lang w:val="en-GB" w:eastAsia="it-IT"/>
        </w:rPr>
        <w:t xml:space="preserve"> were featured in the fourth, along with </w:t>
      </w:r>
      <w:r w:rsidRPr="005E50FE">
        <w:rPr>
          <w:rFonts w:asciiTheme="majorHAnsi" w:eastAsia="Times New Roman" w:hAnsiTheme="majorHAnsi" w:cstheme="majorHAnsi"/>
          <w:color w:val="7F7F7F" w:themeColor="text1" w:themeTint="80"/>
          <w:szCs w:val="23"/>
          <w:lang w:val="en-GB" w:eastAsia="it-IT"/>
        </w:rPr>
        <w:t xml:space="preserve">Francesco Arena.  </w:t>
      </w:r>
    </w:p>
    <w:p w14:paraId="3D834155" w14:textId="77777777" w:rsidR="00C17930" w:rsidRDefault="00C17930" w:rsidP="00C17930">
      <w:pPr>
        <w:spacing w:after="0" w:line="240" w:lineRule="auto"/>
        <w:jc w:val="both"/>
        <w:rPr>
          <w:rFonts w:asciiTheme="majorHAnsi" w:eastAsia="Times New Roman" w:hAnsiTheme="majorHAnsi" w:cstheme="majorHAnsi"/>
          <w:color w:val="7F7F7F" w:themeColor="text1" w:themeTint="80"/>
          <w:szCs w:val="23"/>
          <w:lang w:val="en-GB" w:eastAsia="it-IT"/>
        </w:rPr>
      </w:pPr>
      <w:r>
        <w:rPr>
          <w:rFonts w:asciiTheme="majorHAnsi" w:eastAsia="Times New Roman" w:hAnsiTheme="majorHAnsi" w:cstheme="majorHAnsi"/>
          <w:color w:val="7F7F7F" w:themeColor="text1" w:themeTint="80"/>
          <w:szCs w:val="23"/>
          <w:lang w:val="en-GB" w:eastAsia="it-IT"/>
        </w:rPr>
        <w:t xml:space="preserve">The current fifth edition showcases North Americans </w:t>
      </w:r>
      <w:r w:rsidRPr="005E50FE">
        <w:rPr>
          <w:rFonts w:asciiTheme="majorHAnsi" w:eastAsia="Times New Roman" w:hAnsiTheme="majorHAnsi" w:cstheme="majorHAnsi"/>
          <w:color w:val="7F7F7F" w:themeColor="text1" w:themeTint="80"/>
          <w:szCs w:val="23"/>
          <w:lang w:val="en-GB" w:eastAsia="it-IT"/>
        </w:rPr>
        <w:t xml:space="preserve">Andrew </w:t>
      </w:r>
      <w:proofErr w:type="spellStart"/>
      <w:r w:rsidRPr="005E50FE">
        <w:rPr>
          <w:rFonts w:asciiTheme="majorHAnsi" w:eastAsia="Times New Roman" w:hAnsiTheme="majorHAnsi" w:cstheme="majorHAnsi"/>
          <w:color w:val="7F7F7F" w:themeColor="text1" w:themeTint="80"/>
          <w:szCs w:val="23"/>
          <w:lang w:val="en-GB" w:eastAsia="it-IT"/>
        </w:rPr>
        <w:t>Dadson</w:t>
      </w:r>
      <w:proofErr w:type="spellEnd"/>
      <w:r w:rsidRPr="005E50FE">
        <w:rPr>
          <w:rFonts w:asciiTheme="majorHAnsi" w:eastAsia="Times New Roman" w:hAnsiTheme="majorHAnsi" w:cstheme="majorHAnsi"/>
          <w:color w:val="7F7F7F" w:themeColor="text1" w:themeTint="80"/>
          <w:szCs w:val="23"/>
          <w:lang w:val="en-GB" w:eastAsia="it-IT"/>
        </w:rPr>
        <w:t xml:space="preserve"> (Canada)</w:t>
      </w:r>
      <w:r>
        <w:rPr>
          <w:rFonts w:asciiTheme="majorHAnsi" w:eastAsia="Times New Roman" w:hAnsiTheme="majorHAnsi" w:cstheme="majorHAnsi"/>
          <w:color w:val="7F7F7F" w:themeColor="text1" w:themeTint="80"/>
          <w:szCs w:val="23"/>
          <w:lang w:val="en-GB" w:eastAsia="it-IT"/>
        </w:rPr>
        <w:t xml:space="preserve"> and </w:t>
      </w:r>
      <w:r w:rsidRPr="005E50FE">
        <w:rPr>
          <w:rFonts w:asciiTheme="majorHAnsi" w:eastAsia="Times New Roman" w:hAnsiTheme="majorHAnsi" w:cstheme="majorHAnsi"/>
          <w:color w:val="7F7F7F" w:themeColor="text1" w:themeTint="80"/>
          <w:szCs w:val="23"/>
          <w:lang w:val="en-GB" w:eastAsia="it-IT"/>
        </w:rPr>
        <w:t xml:space="preserve">Erica </w:t>
      </w:r>
      <w:proofErr w:type="spellStart"/>
      <w:r w:rsidRPr="005E50FE">
        <w:rPr>
          <w:rFonts w:asciiTheme="majorHAnsi" w:eastAsia="Times New Roman" w:hAnsiTheme="majorHAnsi" w:cstheme="majorHAnsi"/>
          <w:color w:val="7F7F7F" w:themeColor="text1" w:themeTint="80"/>
          <w:szCs w:val="23"/>
          <w:lang w:val="en-GB" w:eastAsia="it-IT"/>
        </w:rPr>
        <w:t>Mahinay</w:t>
      </w:r>
      <w:proofErr w:type="spellEnd"/>
      <w:r w:rsidRPr="005E50FE">
        <w:rPr>
          <w:rFonts w:asciiTheme="majorHAnsi" w:eastAsia="Times New Roman" w:hAnsiTheme="majorHAnsi" w:cstheme="majorHAnsi"/>
          <w:color w:val="7F7F7F" w:themeColor="text1" w:themeTint="80"/>
          <w:szCs w:val="23"/>
          <w:lang w:val="en-GB" w:eastAsia="it-IT"/>
        </w:rPr>
        <w:t xml:space="preserve"> (U</w:t>
      </w:r>
      <w:r>
        <w:rPr>
          <w:rFonts w:asciiTheme="majorHAnsi" w:eastAsia="Times New Roman" w:hAnsiTheme="majorHAnsi" w:cstheme="majorHAnsi"/>
          <w:color w:val="7F7F7F" w:themeColor="text1" w:themeTint="80"/>
          <w:szCs w:val="23"/>
          <w:lang w:val="en-GB" w:eastAsia="it-IT"/>
        </w:rPr>
        <w:t xml:space="preserve">SA, along with Italy’s </w:t>
      </w:r>
      <w:r w:rsidRPr="005E50FE">
        <w:rPr>
          <w:rFonts w:asciiTheme="majorHAnsi" w:eastAsia="Times New Roman" w:hAnsiTheme="majorHAnsi" w:cstheme="majorHAnsi"/>
          <w:color w:val="7F7F7F" w:themeColor="text1" w:themeTint="80"/>
          <w:szCs w:val="23"/>
          <w:lang w:val="en-GB" w:eastAsia="it-IT"/>
        </w:rPr>
        <w:t xml:space="preserve">Gian Maria </w:t>
      </w:r>
      <w:proofErr w:type="spellStart"/>
      <w:r w:rsidRPr="005E50FE">
        <w:rPr>
          <w:rFonts w:asciiTheme="majorHAnsi" w:eastAsia="Times New Roman" w:hAnsiTheme="majorHAnsi" w:cstheme="majorHAnsi"/>
          <w:color w:val="7F7F7F" w:themeColor="text1" w:themeTint="80"/>
          <w:szCs w:val="23"/>
          <w:lang w:val="en-GB" w:eastAsia="it-IT"/>
        </w:rPr>
        <w:t>Tosatti</w:t>
      </w:r>
      <w:proofErr w:type="spellEnd"/>
      <w:r>
        <w:rPr>
          <w:rFonts w:asciiTheme="majorHAnsi" w:eastAsia="Times New Roman" w:hAnsiTheme="majorHAnsi" w:cstheme="majorHAnsi"/>
          <w:color w:val="7F7F7F" w:themeColor="text1" w:themeTint="80"/>
          <w:szCs w:val="23"/>
          <w:lang w:val="en-GB" w:eastAsia="it-IT"/>
        </w:rPr>
        <w:t xml:space="preserve">. Their projects, which offer different approaches and starting points, are nevertheless mutually the fruit of passionate, </w:t>
      </w:r>
      <w:proofErr w:type="gramStart"/>
      <w:r>
        <w:rPr>
          <w:rFonts w:asciiTheme="majorHAnsi" w:eastAsia="Times New Roman" w:hAnsiTheme="majorHAnsi" w:cstheme="majorHAnsi"/>
          <w:color w:val="7F7F7F" w:themeColor="text1" w:themeTint="80"/>
          <w:szCs w:val="23"/>
          <w:lang w:val="en-GB" w:eastAsia="it-IT"/>
        </w:rPr>
        <w:t>intensely-evocative</w:t>
      </w:r>
      <w:proofErr w:type="gramEnd"/>
      <w:r>
        <w:rPr>
          <w:rFonts w:asciiTheme="majorHAnsi" w:eastAsia="Times New Roman" w:hAnsiTheme="majorHAnsi" w:cstheme="majorHAnsi"/>
          <w:color w:val="7F7F7F" w:themeColor="text1" w:themeTint="80"/>
          <w:szCs w:val="23"/>
          <w:lang w:val="en-GB" w:eastAsia="it-IT"/>
        </w:rPr>
        <w:t xml:space="preserve"> visions of </w:t>
      </w:r>
      <w:proofErr w:type="spellStart"/>
      <w:r>
        <w:rPr>
          <w:rFonts w:asciiTheme="majorHAnsi" w:eastAsia="Times New Roman" w:hAnsiTheme="majorHAnsi" w:cstheme="majorHAnsi"/>
          <w:color w:val="7F7F7F" w:themeColor="text1" w:themeTint="80"/>
          <w:szCs w:val="23"/>
          <w:lang w:val="en-GB" w:eastAsia="it-IT"/>
        </w:rPr>
        <w:t>CastelGiocondo</w:t>
      </w:r>
      <w:proofErr w:type="spellEnd"/>
      <w:r>
        <w:rPr>
          <w:rFonts w:asciiTheme="majorHAnsi" w:eastAsia="Times New Roman" w:hAnsiTheme="majorHAnsi" w:cstheme="majorHAnsi"/>
          <w:color w:val="7F7F7F" w:themeColor="text1" w:themeTint="80"/>
          <w:szCs w:val="23"/>
          <w:lang w:val="en-GB" w:eastAsia="it-IT"/>
        </w:rPr>
        <w:t xml:space="preserve">. </w:t>
      </w:r>
    </w:p>
    <w:p w14:paraId="6F6E355D" w14:textId="77777777" w:rsidR="00C17930" w:rsidRDefault="00C17930" w:rsidP="00C17930">
      <w:pPr>
        <w:spacing w:after="0" w:line="240" w:lineRule="auto"/>
        <w:jc w:val="both"/>
        <w:rPr>
          <w:rFonts w:asciiTheme="majorHAnsi" w:eastAsia="Times New Roman" w:hAnsiTheme="majorHAnsi" w:cstheme="majorHAnsi"/>
          <w:color w:val="7F7F7F" w:themeColor="text1" w:themeTint="80"/>
          <w:szCs w:val="23"/>
          <w:lang w:val="en-GB" w:eastAsia="it-IT"/>
        </w:rPr>
      </w:pPr>
    </w:p>
    <w:p w14:paraId="72023422" w14:textId="77777777" w:rsidR="00C17930" w:rsidRPr="005E50FE" w:rsidRDefault="00C17930" w:rsidP="00C17930">
      <w:pPr>
        <w:autoSpaceDE w:val="0"/>
        <w:autoSpaceDN w:val="0"/>
        <w:spacing w:after="0" w:line="240" w:lineRule="auto"/>
        <w:jc w:val="center"/>
        <w:rPr>
          <w:rFonts w:asciiTheme="majorHAnsi" w:eastAsia="Calibri" w:hAnsiTheme="majorHAnsi" w:cstheme="majorHAnsi"/>
          <w:b/>
          <w:bCs/>
          <w:szCs w:val="28"/>
          <w:lang w:val="en-GB"/>
        </w:rPr>
      </w:pPr>
      <w:r w:rsidRPr="005E50FE">
        <w:rPr>
          <w:rFonts w:asciiTheme="majorHAnsi" w:eastAsia="Calibri" w:hAnsiTheme="majorHAnsi" w:cstheme="majorHAnsi"/>
          <w:b/>
          <w:bCs/>
          <w:szCs w:val="28"/>
          <w:lang w:val="en-GB"/>
        </w:rPr>
        <w:t>#</w:t>
      </w:r>
    </w:p>
    <w:p w14:paraId="5996E639" w14:textId="77777777" w:rsidR="00C17930" w:rsidRPr="005E50FE" w:rsidRDefault="00C17930" w:rsidP="00C17930">
      <w:pPr>
        <w:autoSpaceDE w:val="0"/>
        <w:autoSpaceDN w:val="0"/>
        <w:spacing w:after="0" w:line="240" w:lineRule="auto"/>
        <w:jc w:val="both"/>
        <w:rPr>
          <w:rFonts w:asciiTheme="majorHAnsi" w:eastAsia="Calibri" w:hAnsiTheme="majorHAnsi" w:cstheme="majorHAnsi"/>
          <w:b/>
          <w:bCs/>
          <w:i/>
          <w:color w:val="7F7F7F" w:themeColor="text1" w:themeTint="80"/>
          <w:szCs w:val="28"/>
          <w:lang w:val="en-GB"/>
        </w:rPr>
      </w:pPr>
      <w:r>
        <w:rPr>
          <w:rFonts w:asciiTheme="majorHAnsi" w:eastAsia="Calibri" w:hAnsiTheme="majorHAnsi" w:cstheme="majorHAnsi"/>
          <w:b/>
          <w:bCs/>
          <w:color w:val="7F7F7F" w:themeColor="text1" w:themeTint="80"/>
          <w:szCs w:val="28"/>
          <w:lang w:val="en-GB"/>
        </w:rPr>
        <w:t xml:space="preserve">Edition V of the </w:t>
      </w:r>
      <w:proofErr w:type="spellStart"/>
      <w:r w:rsidRPr="00AE2B66">
        <w:rPr>
          <w:rFonts w:asciiTheme="majorHAnsi" w:eastAsia="Calibri" w:hAnsiTheme="majorHAnsi" w:cstheme="majorHAnsi"/>
          <w:b/>
          <w:bCs/>
          <w:i/>
          <w:iCs/>
          <w:color w:val="7F7F7F" w:themeColor="text1" w:themeTint="80"/>
          <w:szCs w:val="28"/>
          <w:lang w:val="en-GB"/>
        </w:rPr>
        <w:t>A</w:t>
      </w:r>
      <w:r w:rsidRPr="005E50FE">
        <w:rPr>
          <w:rFonts w:asciiTheme="majorHAnsi" w:eastAsia="Calibri" w:hAnsiTheme="majorHAnsi" w:cstheme="majorHAnsi"/>
          <w:b/>
          <w:bCs/>
          <w:i/>
          <w:color w:val="7F7F7F" w:themeColor="text1" w:themeTint="80"/>
          <w:szCs w:val="28"/>
          <w:lang w:val="en-GB"/>
        </w:rPr>
        <w:t>rtisti</w:t>
      </w:r>
      <w:proofErr w:type="spellEnd"/>
      <w:r w:rsidRPr="005E50FE">
        <w:rPr>
          <w:rFonts w:asciiTheme="majorHAnsi" w:eastAsia="Calibri" w:hAnsiTheme="majorHAnsi" w:cstheme="majorHAnsi"/>
          <w:b/>
          <w:bCs/>
          <w:i/>
          <w:color w:val="7F7F7F" w:themeColor="text1" w:themeTint="80"/>
          <w:szCs w:val="28"/>
          <w:lang w:val="en-GB"/>
        </w:rPr>
        <w:t xml:space="preserve"> per Frescobaldi</w:t>
      </w:r>
      <w:r>
        <w:rPr>
          <w:rFonts w:asciiTheme="majorHAnsi" w:eastAsia="Calibri" w:hAnsiTheme="majorHAnsi" w:cstheme="majorHAnsi"/>
          <w:b/>
          <w:bCs/>
          <w:i/>
          <w:color w:val="7F7F7F" w:themeColor="text1" w:themeTint="80"/>
          <w:szCs w:val="28"/>
          <w:lang w:val="en-GB"/>
        </w:rPr>
        <w:t xml:space="preserve"> Prize</w:t>
      </w:r>
    </w:p>
    <w:p w14:paraId="0D0B0BE0" w14:textId="77777777" w:rsidR="00C17930" w:rsidRPr="005E50FE" w:rsidRDefault="00C17930" w:rsidP="00C17930">
      <w:pPr>
        <w:autoSpaceDE w:val="0"/>
        <w:autoSpaceDN w:val="0"/>
        <w:spacing w:after="0" w:line="240" w:lineRule="auto"/>
        <w:jc w:val="both"/>
        <w:rPr>
          <w:rFonts w:asciiTheme="majorHAnsi" w:eastAsia="Calibri" w:hAnsiTheme="majorHAnsi" w:cstheme="majorHAnsi"/>
          <w:b/>
          <w:bCs/>
          <w:color w:val="7F7F7F" w:themeColor="text1" w:themeTint="80"/>
          <w:szCs w:val="28"/>
          <w:lang w:val="en-GB"/>
        </w:rPr>
      </w:pPr>
    </w:p>
    <w:p w14:paraId="7BD34AD1" w14:textId="77777777" w:rsidR="00C17930" w:rsidRDefault="00C17930" w:rsidP="00C17930">
      <w:pPr>
        <w:spacing w:after="0" w:line="240" w:lineRule="auto"/>
        <w:jc w:val="both"/>
        <w:rPr>
          <w:rFonts w:asciiTheme="majorHAnsi" w:eastAsia="Times New Roman" w:hAnsiTheme="majorHAnsi" w:cstheme="majorHAnsi"/>
          <w:color w:val="7F7F7F" w:themeColor="text1" w:themeTint="80"/>
          <w:lang w:val="en-GB" w:eastAsia="it-IT"/>
        </w:rPr>
      </w:pPr>
      <w:proofErr w:type="spellStart"/>
      <w:r w:rsidRPr="005E50FE">
        <w:rPr>
          <w:rFonts w:asciiTheme="majorHAnsi" w:eastAsia="Calibri" w:hAnsiTheme="majorHAnsi" w:cstheme="majorHAnsi"/>
          <w:b/>
          <w:bCs/>
          <w:i/>
          <w:color w:val="7F7F7F" w:themeColor="text1" w:themeTint="80"/>
          <w:lang w:val="en-GB"/>
        </w:rPr>
        <w:t>Artisti</w:t>
      </w:r>
      <w:proofErr w:type="spellEnd"/>
      <w:r w:rsidRPr="005E50FE">
        <w:rPr>
          <w:rFonts w:asciiTheme="majorHAnsi" w:eastAsia="Calibri" w:hAnsiTheme="majorHAnsi" w:cstheme="majorHAnsi"/>
          <w:b/>
          <w:bCs/>
          <w:i/>
          <w:color w:val="7F7F7F" w:themeColor="text1" w:themeTint="80"/>
          <w:lang w:val="en-GB"/>
        </w:rPr>
        <w:t xml:space="preserve"> per Frescobaldi</w:t>
      </w:r>
      <w:r w:rsidRPr="005E50FE">
        <w:rPr>
          <w:rFonts w:asciiTheme="majorHAnsi" w:eastAsia="Calibri" w:hAnsiTheme="majorHAnsi" w:cstheme="majorHAnsi"/>
          <w:b/>
          <w:bCs/>
          <w:color w:val="7F7F7F" w:themeColor="text1" w:themeTint="80"/>
          <w:lang w:val="en-GB"/>
        </w:rPr>
        <w:t xml:space="preserve"> </w:t>
      </w:r>
      <w:r w:rsidRPr="00AE2B66">
        <w:rPr>
          <w:rFonts w:asciiTheme="majorHAnsi" w:eastAsia="Calibri" w:hAnsiTheme="majorHAnsi" w:cstheme="majorHAnsi"/>
          <w:color w:val="7F7F7F" w:themeColor="text1" w:themeTint="80"/>
          <w:lang w:val="en-GB"/>
        </w:rPr>
        <w:t>is</w:t>
      </w:r>
      <w:r>
        <w:rPr>
          <w:rFonts w:asciiTheme="majorHAnsi" w:eastAsia="Calibri" w:hAnsiTheme="majorHAnsi" w:cstheme="majorHAnsi"/>
          <w:color w:val="7F7F7F" w:themeColor="text1" w:themeTint="80"/>
          <w:lang w:val="en-GB"/>
        </w:rPr>
        <w:t xml:space="preserve"> addressed to artists of the younger generations, who are the interpreters of a contemporary universe that is often bewilderingly complex and in a constantly protean transformation.  The Frescobaldi family, wine producers for over 800 years, have always been sensitive to the diverse tendencies in 21</w:t>
      </w:r>
      <w:r w:rsidRPr="007B029C">
        <w:rPr>
          <w:rFonts w:asciiTheme="majorHAnsi" w:eastAsia="Calibri" w:hAnsiTheme="majorHAnsi" w:cstheme="majorHAnsi"/>
          <w:color w:val="7F7F7F" w:themeColor="text1" w:themeTint="80"/>
          <w:vertAlign w:val="superscript"/>
          <w:lang w:val="en-GB"/>
        </w:rPr>
        <w:t>st</w:t>
      </w:r>
      <w:r>
        <w:rPr>
          <w:rFonts w:asciiTheme="majorHAnsi" w:eastAsia="Calibri" w:hAnsiTheme="majorHAnsi" w:cstheme="majorHAnsi"/>
          <w:color w:val="7F7F7F" w:themeColor="text1" w:themeTint="80"/>
          <w:lang w:val="en-GB"/>
        </w:rPr>
        <w:t xml:space="preserve"> century contemporary art and personally and professionally close to its representative artists.  The Prize is the latest chapter in the </w:t>
      </w:r>
      <w:proofErr w:type="spellStart"/>
      <w:r>
        <w:rPr>
          <w:rFonts w:asciiTheme="majorHAnsi" w:eastAsia="Calibri" w:hAnsiTheme="majorHAnsi" w:cstheme="majorHAnsi"/>
          <w:color w:val="7F7F7F" w:themeColor="text1" w:themeTint="80"/>
          <w:lang w:val="en-GB"/>
        </w:rPr>
        <w:t>Frescobaldis</w:t>
      </w:r>
      <w:proofErr w:type="spellEnd"/>
      <w:r>
        <w:rPr>
          <w:rFonts w:asciiTheme="majorHAnsi" w:eastAsia="Calibri" w:hAnsiTheme="majorHAnsi" w:cstheme="majorHAnsi"/>
          <w:color w:val="7F7F7F" w:themeColor="text1" w:themeTint="80"/>
          <w:lang w:val="en-GB"/>
        </w:rPr>
        <w:t xml:space="preserve">’ venerable tradition of art patronage, now with new artists and novel artistic languages. The first edition in 2012 comprised three Italians, </w:t>
      </w:r>
      <w:r w:rsidRPr="005E50FE">
        <w:rPr>
          <w:rFonts w:asciiTheme="majorHAnsi" w:eastAsia="Times New Roman" w:hAnsiTheme="majorHAnsi" w:cstheme="majorHAnsi"/>
          <w:i/>
          <w:iCs/>
          <w:color w:val="7F7F7F" w:themeColor="text1" w:themeTint="80"/>
          <w:lang w:val="en-GB" w:eastAsia="it-IT"/>
        </w:rPr>
        <w:t xml:space="preserve">Elisa </w:t>
      </w:r>
      <w:proofErr w:type="spellStart"/>
      <w:r w:rsidRPr="005E50FE">
        <w:rPr>
          <w:rFonts w:asciiTheme="majorHAnsi" w:eastAsia="Times New Roman" w:hAnsiTheme="majorHAnsi" w:cstheme="majorHAnsi"/>
          <w:i/>
          <w:iCs/>
          <w:color w:val="7F7F7F" w:themeColor="text1" w:themeTint="80"/>
          <w:lang w:val="en-GB" w:eastAsia="it-IT"/>
        </w:rPr>
        <w:t>Sighicelli</w:t>
      </w:r>
      <w:proofErr w:type="spellEnd"/>
      <w:r w:rsidRPr="005E50FE">
        <w:rPr>
          <w:rFonts w:asciiTheme="majorHAnsi" w:eastAsia="Times New Roman" w:hAnsiTheme="majorHAnsi" w:cstheme="majorHAnsi"/>
          <w:color w:val="7F7F7F" w:themeColor="text1" w:themeTint="80"/>
          <w:lang w:val="en-GB" w:eastAsia="it-IT"/>
        </w:rPr>
        <w:t xml:space="preserve">, </w:t>
      </w:r>
      <w:r w:rsidRPr="005E50FE">
        <w:rPr>
          <w:rFonts w:asciiTheme="majorHAnsi" w:eastAsia="Times New Roman" w:hAnsiTheme="majorHAnsi" w:cstheme="majorHAnsi"/>
          <w:i/>
          <w:iCs/>
          <w:color w:val="7F7F7F" w:themeColor="text1" w:themeTint="80"/>
          <w:lang w:val="en-GB" w:eastAsia="it-IT"/>
        </w:rPr>
        <w:t xml:space="preserve">Giovanni </w:t>
      </w:r>
      <w:proofErr w:type="spellStart"/>
      <w:r w:rsidRPr="005E50FE">
        <w:rPr>
          <w:rFonts w:asciiTheme="majorHAnsi" w:eastAsia="Times New Roman" w:hAnsiTheme="majorHAnsi" w:cstheme="majorHAnsi"/>
          <w:i/>
          <w:iCs/>
          <w:color w:val="7F7F7F" w:themeColor="text1" w:themeTint="80"/>
          <w:lang w:val="en-GB" w:eastAsia="it-IT"/>
        </w:rPr>
        <w:t>Ozzola</w:t>
      </w:r>
      <w:proofErr w:type="spellEnd"/>
      <w:r>
        <w:rPr>
          <w:rFonts w:asciiTheme="majorHAnsi" w:eastAsia="Times New Roman" w:hAnsiTheme="majorHAnsi" w:cstheme="majorHAnsi"/>
          <w:i/>
          <w:iCs/>
          <w:color w:val="7F7F7F" w:themeColor="text1" w:themeTint="80"/>
          <w:lang w:val="en-GB" w:eastAsia="it-IT"/>
        </w:rPr>
        <w:t xml:space="preserve">, </w:t>
      </w:r>
      <w:r w:rsidRPr="00A741D5">
        <w:rPr>
          <w:rFonts w:asciiTheme="majorHAnsi" w:eastAsia="Times New Roman" w:hAnsiTheme="majorHAnsi" w:cstheme="majorHAnsi"/>
          <w:color w:val="7F7F7F" w:themeColor="text1" w:themeTint="80"/>
          <w:lang w:val="en-GB" w:eastAsia="it-IT"/>
        </w:rPr>
        <w:t>and</w:t>
      </w:r>
      <w:r>
        <w:rPr>
          <w:rFonts w:asciiTheme="majorHAnsi" w:eastAsia="Times New Roman" w:hAnsiTheme="majorHAnsi" w:cstheme="majorHAnsi"/>
          <w:i/>
          <w:iCs/>
          <w:color w:val="7F7F7F" w:themeColor="text1" w:themeTint="80"/>
          <w:lang w:val="en-GB" w:eastAsia="it-IT"/>
        </w:rPr>
        <w:t xml:space="preserve"> </w:t>
      </w:r>
      <w:r w:rsidRPr="005E50FE">
        <w:rPr>
          <w:rFonts w:asciiTheme="majorHAnsi" w:eastAsia="Times New Roman" w:hAnsiTheme="majorHAnsi" w:cstheme="majorHAnsi"/>
          <w:i/>
          <w:iCs/>
          <w:color w:val="7F7F7F" w:themeColor="text1" w:themeTint="80"/>
          <w:lang w:val="en-GB" w:eastAsia="it-IT"/>
        </w:rPr>
        <w:t>Ra Di Martino</w:t>
      </w:r>
      <w:r>
        <w:rPr>
          <w:rFonts w:asciiTheme="majorHAnsi" w:eastAsia="Times New Roman" w:hAnsiTheme="majorHAnsi" w:cstheme="majorHAnsi"/>
          <w:i/>
          <w:iCs/>
          <w:color w:val="7F7F7F" w:themeColor="text1" w:themeTint="80"/>
          <w:lang w:val="en-GB" w:eastAsia="it-IT"/>
        </w:rPr>
        <w:t xml:space="preserve">, </w:t>
      </w:r>
      <w:r w:rsidRPr="007C6C0F">
        <w:rPr>
          <w:rFonts w:asciiTheme="majorHAnsi" w:eastAsia="Times New Roman" w:hAnsiTheme="majorHAnsi" w:cstheme="majorHAnsi"/>
          <w:color w:val="7F7F7F" w:themeColor="text1" w:themeTint="80"/>
          <w:lang w:val="en-GB" w:eastAsia="it-IT"/>
        </w:rPr>
        <w:t xml:space="preserve">then </w:t>
      </w:r>
      <w:r>
        <w:rPr>
          <w:rFonts w:asciiTheme="majorHAnsi" w:eastAsia="Times New Roman" w:hAnsiTheme="majorHAnsi" w:cstheme="majorHAnsi"/>
          <w:color w:val="7F7F7F" w:themeColor="text1" w:themeTint="80"/>
          <w:lang w:val="en-GB" w:eastAsia="it-IT"/>
        </w:rPr>
        <w:t xml:space="preserve">the second in Berlin in 2014 invited </w:t>
      </w:r>
      <w:r w:rsidRPr="005E50FE">
        <w:rPr>
          <w:rFonts w:asciiTheme="majorHAnsi" w:eastAsia="Times New Roman" w:hAnsiTheme="majorHAnsi" w:cstheme="majorHAnsi"/>
          <w:i/>
          <w:iCs/>
          <w:color w:val="7F7F7F" w:themeColor="text1" w:themeTint="80"/>
          <w:lang w:val="en-GB" w:eastAsia="it-IT"/>
        </w:rPr>
        <w:t xml:space="preserve">Michael </w:t>
      </w:r>
      <w:proofErr w:type="spellStart"/>
      <w:r w:rsidRPr="005E50FE">
        <w:rPr>
          <w:rFonts w:asciiTheme="majorHAnsi" w:eastAsia="Times New Roman" w:hAnsiTheme="majorHAnsi" w:cstheme="majorHAnsi"/>
          <w:i/>
          <w:iCs/>
          <w:color w:val="7F7F7F" w:themeColor="text1" w:themeTint="80"/>
          <w:lang w:val="en-GB" w:eastAsia="it-IT"/>
        </w:rPr>
        <w:t>Sailstorfer</w:t>
      </w:r>
      <w:proofErr w:type="spellEnd"/>
      <w:r w:rsidRPr="005E50FE">
        <w:rPr>
          <w:rFonts w:asciiTheme="majorHAnsi" w:eastAsia="Times New Roman" w:hAnsiTheme="majorHAnsi" w:cstheme="majorHAnsi"/>
          <w:iCs/>
          <w:color w:val="7F7F7F" w:themeColor="text1" w:themeTint="80"/>
          <w:lang w:val="en-GB" w:eastAsia="it-IT"/>
        </w:rPr>
        <w:t>,</w:t>
      </w:r>
      <w:r w:rsidRPr="005E50FE">
        <w:rPr>
          <w:rFonts w:asciiTheme="majorHAnsi" w:eastAsia="Times New Roman" w:hAnsiTheme="majorHAnsi" w:cstheme="majorHAnsi"/>
          <w:i/>
          <w:iCs/>
          <w:color w:val="7F7F7F" w:themeColor="text1" w:themeTint="80"/>
          <w:lang w:val="en-GB" w:eastAsia="it-IT"/>
        </w:rPr>
        <w:t xml:space="preserve"> </w:t>
      </w:r>
      <w:proofErr w:type="spellStart"/>
      <w:r w:rsidRPr="005E50FE">
        <w:rPr>
          <w:rFonts w:asciiTheme="majorHAnsi" w:eastAsia="Times New Roman" w:hAnsiTheme="majorHAnsi" w:cstheme="majorHAnsi"/>
          <w:i/>
          <w:iCs/>
          <w:color w:val="7F7F7F" w:themeColor="text1" w:themeTint="80"/>
          <w:lang w:val="en-GB" w:eastAsia="it-IT"/>
        </w:rPr>
        <w:t>Jorinde</w:t>
      </w:r>
      <w:proofErr w:type="spellEnd"/>
      <w:r w:rsidRPr="005E50FE">
        <w:rPr>
          <w:rFonts w:asciiTheme="majorHAnsi" w:eastAsia="Times New Roman" w:hAnsiTheme="majorHAnsi" w:cstheme="majorHAnsi"/>
          <w:i/>
          <w:iCs/>
          <w:color w:val="7F7F7F" w:themeColor="text1" w:themeTint="80"/>
          <w:lang w:val="en-GB" w:eastAsia="it-IT"/>
        </w:rPr>
        <w:t xml:space="preserve"> Voigt</w:t>
      </w:r>
      <w:r>
        <w:rPr>
          <w:rFonts w:asciiTheme="majorHAnsi" w:eastAsia="Times New Roman" w:hAnsiTheme="majorHAnsi" w:cstheme="majorHAnsi"/>
          <w:i/>
          <w:iCs/>
          <w:color w:val="7F7F7F" w:themeColor="text1" w:themeTint="80"/>
          <w:lang w:val="en-GB" w:eastAsia="it-IT"/>
        </w:rPr>
        <w:t>,</w:t>
      </w:r>
      <w:r w:rsidRPr="007C6C0F">
        <w:rPr>
          <w:rFonts w:asciiTheme="majorHAnsi" w:eastAsia="Times New Roman" w:hAnsiTheme="majorHAnsi" w:cstheme="majorHAnsi"/>
          <w:color w:val="7F7F7F" w:themeColor="text1" w:themeTint="80"/>
          <w:lang w:val="en-GB" w:eastAsia="it-IT"/>
        </w:rPr>
        <w:t xml:space="preserve"> and</w:t>
      </w:r>
      <w:r w:rsidRPr="005E50FE">
        <w:rPr>
          <w:rFonts w:asciiTheme="majorHAnsi" w:eastAsia="Times New Roman" w:hAnsiTheme="majorHAnsi" w:cstheme="majorHAnsi"/>
          <w:iCs/>
          <w:color w:val="7F7F7F" w:themeColor="text1" w:themeTint="80"/>
          <w:lang w:val="en-GB" w:eastAsia="it-IT"/>
        </w:rPr>
        <w:t xml:space="preserve"> </w:t>
      </w:r>
      <w:r w:rsidRPr="005E50FE">
        <w:rPr>
          <w:rFonts w:asciiTheme="majorHAnsi" w:eastAsia="Times New Roman" w:hAnsiTheme="majorHAnsi" w:cstheme="majorHAnsi"/>
          <w:i/>
          <w:iCs/>
          <w:color w:val="7F7F7F" w:themeColor="text1" w:themeTint="80"/>
          <w:lang w:val="en-GB" w:eastAsia="it-IT"/>
        </w:rPr>
        <w:t xml:space="preserve">Yuri </w:t>
      </w:r>
      <w:proofErr w:type="spellStart"/>
      <w:r w:rsidRPr="005E50FE">
        <w:rPr>
          <w:rFonts w:asciiTheme="majorHAnsi" w:eastAsia="Times New Roman" w:hAnsiTheme="majorHAnsi" w:cstheme="majorHAnsi"/>
          <w:i/>
          <w:iCs/>
          <w:color w:val="7F7F7F" w:themeColor="text1" w:themeTint="80"/>
          <w:lang w:val="en-GB" w:eastAsia="it-IT"/>
        </w:rPr>
        <w:t>Ancarani</w:t>
      </w:r>
      <w:proofErr w:type="spellEnd"/>
      <w:r>
        <w:rPr>
          <w:rFonts w:asciiTheme="majorHAnsi" w:eastAsia="Times New Roman" w:hAnsiTheme="majorHAnsi" w:cstheme="majorHAnsi"/>
          <w:i/>
          <w:iCs/>
          <w:color w:val="7F7F7F" w:themeColor="text1" w:themeTint="80"/>
          <w:lang w:val="en-GB" w:eastAsia="it-IT"/>
        </w:rPr>
        <w:t xml:space="preserve">. </w:t>
      </w:r>
      <w:r w:rsidRPr="005E50FE">
        <w:rPr>
          <w:rFonts w:asciiTheme="majorHAnsi" w:eastAsia="Times New Roman" w:hAnsiTheme="majorHAnsi" w:cstheme="majorHAnsi"/>
          <w:color w:val="7F7F7F" w:themeColor="text1" w:themeTint="80"/>
          <w:lang w:val="en-GB" w:eastAsia="it-IT"/>
        </w:rPr>
        <w:t xml:space="preserve"> </w:t>
      </w:r>
      <w:r>
        <w:rPr>
          <w:rFonts w:asciiTheme="majorHAnsi" w:eastAsia="Times New Roman" w:hAnsiTheme="majorHAnsi" w:cstheme="majorHAnsi"/>
          <w:color w:val="7F7F7F" w:themeColor="text1" w:themeTint="80"/>
          <w:lang w:val="en-GB" w:eastAsia="it-IT"/>
        </w:rPr>
        <w:t xml:space="preserve">The United States entered in 2016 with </w:t>
      </w:r>
      <w:r w:rsidRPr="005E50FE">
        <w:rPr>
          <w:rFonts w:asciiTheme="majorHAnsi" w:eastAsia="Times New Roman" w:hAnsiTheme="majorHAnsi" w:cstheme="majorHAnsi"/>
          <w:i/>
          <w:iCs/>
          <w:color w:val="7F7F7F" w:themeColor="text1" w:themeTint="80"/>
          <w:lang w:val="en-GB" w:eastAsia="it-IT"/>
        </w:rPr>
        <w:t>Wesley</w:t>
      </w:r>
      <w:r w:rsidRPr="005E50FE">
        <w:rPr>
          <w:rFonts w:asciiTheme="majorHAnsi" w:eastAsia="Times New Roman" w:hAnsiTheme="majorHAnsi" w:cstheme="majorHAnsi"/>
          <w:iCs/>
          <w:color w:val="7F7F7F" w:themeColor="text1" w:themeTint="80"/>
          <w:lang w:val="en-GB" w:eastAsia="it-IT"/>
        </w:rPr>
        <w:t>,</w:t>
      </w:r>
      <w:r w:rsidRPr="005E50FE">
        <w:rPr>
          <w:rFonts w:asciiTheme="majorHAnsi" w:eastAsia="Times New Roman" w:hAnsiTheme="majorHAnsi" w:cstheme="majorHAnsi"/>
          <w:i/>
          <w:iCs/>
          <w:color w:val="7F7F7F" w:themeColor="text1" w:themeTint="80"/>
          <w:lang w:val="en-GB" w:eastAsia="it-IT"/>
        </w:rPr>
        <w:t xml:space="preserve"> </w:t>
      </w:r>
      <w:proofErr w:type="spellStart"/>
      <w:r w:rsidRPr="005E50FE">
        <w:rPr>
          <w:rFonts w:asciiTheme="majorHAnsi" w:eastAsia="Times New Roman" w:hAnsiTheme="majorHAnsi" w:cstheme="majorHAnsi"/>
          <w:i/>
          <w:iCs/>
          <w:color w:val="7F7F7F" w:themeColor="text1" w:themeTint="80"/>
          <w:lang w:val="en-GB" w:eastAsia="it-IT"/>
        </w:rPr>
        <w:t>Mattew</w:t>
      </w:r>
      <w:proofErr w:type="spellEnd"/>
      <w:r w:rsidRPr="005E50FE">
        <w:rPr>
          <w:rFonts w:asciiTheme="majorHAnsi" w:eastAsia="Times New Roman" w:hAnsiTheme="majorHAnsi" w:cstheme="majorHAnsi"/>
          <w:i/>
          <w:iCs/>
          <w:color w:val="7F7F7F" w:themeColor="text1" w:themeTint="80"/>
          <w:lang w:val="en-GB" w:eastAsia="it-IT"/>
        </w:rPr>
        <w:t xml:space="preserve"> Brannon</w:t>
      </w:r>
      <w:r>
        <w:rPr>
          <w:rFonts w:asciiTheme="majorHAnsi" w:eastAsia="Times New Roman" w:hAnsiTheme="majorHAnsi" w:cstheme="majorHAnsi"/>
          <w:i/>
          <w:iCs/>
          <w:color w:val="7F7F7F" w:themeColor="text1" w:themeTint="80"/>
          <w:lang w:val="en-GB" w:eastAsia="it-IT"/>
        </w:rPr>
        <w:t xml:space="preserve">, </w:t>
      </w:r>
      <w:r w:rsidRPr="007C6C0F">
        <w:rPr>
          <w:rFonts w:asciiTheme="majorHAnsi" w:eastAsia="Times New Roman" w:hAnsiTheme="majorHAnsi" w:cstheme="majorHAnsi"/>
          <w:color w:val="7F7F7F" w:themeColor="text1" w:themeTint="80"/>
          <w:lang w:val="en-GB" w:eastAsia="it-IT"/>
        </w:rPr>
        <w:t>and</w:t>
      </w:r>
      <w:r w:rsidRPr="005E50FE">
        <w:rPr>
          <w:rFonts w:asciiTheme="majorHAnsi" w:eastAsia="Times New Roman" w:hAnsiTheme="majorHAnsi" w:cstheme="majorHAnsi"/>
          <w:i/>
          <w:iCs/>
          <w:color w:val="7F7F7F" w:themeColor="text1" w:themeTint="80"/>
          <w:lang w:val="en-GB" w:eastAsia="it-IT"/>
        </w:rPr>
        <w:t xml:space="preserve"> Patrizio Di Massimo</w:t>
      </w:r>
      <w:r>
        <w:rPr>
          <w:rFonts w:asciiTheme="majorHAnsi" w:eastAsia="Times New Roman" w:hAnsiTheme="majorHAnsi" w:cstheme="majorHAnsi"/>
          <w:color w:val="7F7F7F" w:themeColor="text1" w:themeTint="80"/>
          <w:lang w:val="en-GB" w:eastAsia="it-IT"/>
        </w:rPr>
        <w:t xml:space="preserve">, while </w:t>
      </w:r>
      <w:r w:rsidRPr="005E50FE">
        <w:rPr>
          <w:rFonts w:asciiTheme="majorHAnsi" w:eastAsia="Times New Roman" w:hAnsiTheme="majorHAnsi" w:cstheme="majorHAnsi"/>
          <w:i/>
          <w:iCs/>
          <w:color w:val="7F7F7F" w:themeColor="text1" w:themeTint="80"/>
          <w:lang w:val="en-GB" w:eastAsia="it-IT"/>
        </w:rPr>
        <w:t xml:space="preserve">Sonia </w:t>
      </w:r>
      <w:proofErr w:type="spellStart"/>
      <w:r w:rsidRPr="005E50FE">
        <w:rPr>
          <w:rFonts w:asciiTheme="majorHAnsi" w:eastAsia="Times New Roman" w:hAnsiTheme="majorHAnsi" w:cstheme="majorHAnsi"/>
          <w:i/>
          <w:iCs/>
          <w:color w:val="7F7F7F" w:themeColor="text1" w:themeTint="80"/>
          <w:lang w:val="en-GB" w:eastAsia="it-IT"/>
        </w:rPr>
        <w:t>Kacem</w:t>
      </w:r>
      <w:proofErr w:type="spellEnd"/>
      <w:r w:rsidRPr="005E50FE">
        <w:rPr>
          <w:rFonts w:asciiTheme="majorHAnsi" w:eastAsia="Times New Roman" w:hAnsiTheme="majorHAnsi" w:cstheme="majorHAnsi"/>
          <w:i/>
          <w:iCs/>
          <w:color w:val="7F7F7F" w:themeColor="text1" w:themeTint="80"/>
          <w:lang w:val="en-GB" w:eastAsia="it-IT"/>
        </w:rPr>
        <w:t>, Claudia Comte</w:t>
      </w:r>
      <w:r>
        <w:rPr>
          <w:rFonts w:asciiTheme="majorHAnsi" w:eastAsia="Times New Roman" w:hAnsiTheme="majorHAnsi" w:cstheme="majorHAnsi"/>
          <w:i/>
          <w:iCs/>
          <w:color w:val="7F7F7F" w:themeColor="text1" w:themeTint="80"/>
          <w:lang w:val="en-GB" w:eastAsia="it-IT"/>
        </w:rPr>
        <w:t xml:space="preserve">, </w:t>
      </w:r>
      <w:r w:rsidRPr="007C6C0F">
        <w:rPr>
          <w:rFonts w:asciiTheme="majorHAnsi" w:eastAsia="Times New Roman" w:hAnsiTheme="majorHAnsi" w:cstheme="majorHAnsi"/>
          <w:color w:val="7F7F7F" w:themeColor="text1" w:themeTint="80"/>
          <w:lang w:val="en-GB" w:eastAsia="it-IT"/>
        </w:rPr>
        <w:t xml:space="preserve">and </w:t>
      </w:r>
      <w:r w:rsidRPr="005E50FE">
        <w:rPr>
          <w:rFonts w:asciiTheme="majorHAnsi" w:eastAsia="Times New Roman" w:hAnsiTheme="majorHAnsi" w:cstheme="majorHAnsi"/>
          <w:i/>
          <w:iCs/>
          <w:color w:val="7F7F7F" w:themeColor="text1" w:themeTint="80"/>
          <w:lang w:val="en-GB" w:eastAsia="it-IT"/>
        </w:rPr>
        <w:t>Francesco Arena</w:t>
      </w:r>
      <w:r>
        <w:rPr>
          <w:rFonts w:asciiTheme="majorHAnsi" w:eastAsia="Times New Roman" w:hAnsiTheme="majorHAnsi" w:cstheme="majorHAnsi"/>
          <w:color w:val="7F7F7F" w:themeColor="text1" w:themeTint="80"/>
          <w:lang w:val="en-GB" w:eastAsia="it-IT"/>
        </w:rPr>
        <w:t xml:space="preserve"> participated in the fourth edition, dedicated to Switzerland.  </w:t>
      </w:r>
    </w:p>
    <w:p w14:paraId="73EA27D6" w14:textId="77777777" w:rsidR="00C17930" w:rsidRPr="005E50FE" w:rsidRDefault="00C17930" w:rsidP="00C17930">
      <w:pPr>
        <w:spacing w:after="0" w:line="240" w:lineRule="auto"/>
        <w:jc w:val="both"/>
        <w:rPr>
          <w:rFonts w:asciiTheme="majorHAnsi" w:eastAsia="Times New Roman" w:hAnsiTheme="majorHAnsi" w:cstheme="majorHAnsi"/>
          <w:color w:val="7F7F7F" w:themeColor="text1" w:themeTint="80"/>
          <w:lang w:val="en-GB" w:eastAsia="it-IT"/>
        </w:rPr>
      </w:pPr>
    </w:p>
    <w:p w14:paraId="79073CF1" w14:textId="77777777" w:rsidR="00C17930" w:rsidRPr="00153B7C" w:rsidRDefault="00C17930" w:rsidP="00C17930">
      <w:pPr>
        <w:spacing w:after="0" w:line="240" w:lineRule="auto"/>
        <w:jc w:val="both"/>
        <w:rPr>
          <w:rFonts w:asciiTheme="majorHAnsi" w:eastAsia="Times New Roman" w:hAnsiTheme="majorHAnsi" w:cstheme="majorHAnsi"/>
          <w:color w:val="7F7F7F" w:themeColor="text1" w:themeTint="80"/>
          <w:szCs w:val="23"/>
          <w:lang w:val="en-GB" w:eastAsia="it-IT"/>
        </w:rPr>
      </w:pPr>
      <w:r>
        <w:rPr>
          <w:rFonts w:asciiTheme="majorHAnsi" w:eastAsia="Times New Roman" w:hAnsiTheme="majorHAnsi" w:cstheme="majorHAnsi"/>
          <w:color w:val="7F7F7F" w:themeColor="text1" w:themeTint="80"/>
          <w:szCs w:val="23"/>
          <w:lang w:val="en-GB" w:eastAsia="it-IT"/>
        </w:rPr>
        <w:t xml:space="preserve">All </w:t>
      </w:r>
      <w:r w:rsidRPr="00153B7C">
        <w:rPr>
          <w:rFonts w:asciiTheme="majorHAnsi" w:eastAsia="Times New Roman" w:hAnsiTheme="majorHAnsi" w:cstheme="majorHAnsi"/>
          <w:color w:val="7F7F7F" w:themeColor="text1" w:themeTint="80"/>
          <w:szCs w:val="23"/>
          <w:lang w:val="en-GB" w:eastAsia="it-IT"/>
        </w:rPr>
        <w:t xml:space="preserve">12 </w:t>
      </w:r>
      <w:r>
        <w:rPr>
          <w:rFonts w:asciiTheme="majorHAnsi" w:eastAsia="Times New Roman" w:hAnsiTheme="majorHAnsi" w:cstheme="majorHAnsi"/>
          <w:color w:val="7F7F7F" w:themeColor="text1" w:themeTint="80"/>
          <w:szCs w:val="23"/>
          <w:lang w:val="en-GB" w:eastAsia="it-IT"/>
        </w:rPr>
        <w:t xml:space="preserve">of their works are at the </w:t>
      </w:r>
      <w:proofErr w:type="spellStart"/>
      <w:r>
        <w:rPr>
          <w:rFonts w:asciiTheme="majorHAnsi" w:eastAsia="Times New Roman" w:hAnsiTheme="majorHAnsi" w:cstheme="majorHAnsi"/>
          <w:color w:val="7F7F7F" w:themeColor="text1" w:themeTint="80"/>
          <w:szCs w:val="23"/>
          <w:lang w:val="en-GB" w:eastAsia="it-IT"/>
        </w:rPr>
        <w:t>CastelGiocondo</w:t>
      </w:r>
      <w:proofErr w:type="spellEnd"/>
      <w:r>
        <w:rPr>
          <w:rFonts w:asciiTheme="majorHAnsi" w:eastAsia="Times New Roman" w:hAnsiTheme="majorHAnsi" w:cstheme="majorHAnsi"/>
          <w:color w:val="7F7F7F" w:themeColor="text1" w:themeTint="80"/>
          <w:szCs w:val="23"/>
          <w:lang w:val="en-GB" w:eastAsia="it-IT"/>
        </w:rPr>
        <w:t xml:space="preserve"> estate, </w:t>
      </w:r>
      <w:r w:rsidRPr="00153B7C">
        <w:rPr>
          <w:rFonts w:asciiTheme="majorHAnsi" w:eastAsia="Times New Roman" w:hAnsiTheme="majorHAnsi" w:cstheme="majorHAnsi"/>
          <w:color w:val="7F7F7F" w:themeColor="text1" w:themeTint="80"/>
          <w:szCs w:val="23"/>
          <w:lang w:val="en-GB" w:eastAsia="it-IT"/>
        </w:rPr>
        <w:t>where they engage in an intriguing and deliberate dialogue with their surrounds. Th</w:t>
      </w:r>
      <w:r>
        <w:rPr>
          <w:rFonts w:asciiTheme="majorHAnsi" w:eastAsia="Times New Roman" w:hAnsiTheme="majorHAnsi" w:cstheme="majorHAnsi"/>
          <w:color w:val="7F7F7F" w:themeColor="text1" w:themeTint="80"/>
          <w:szCs w:val="23"/>
          <w:lang w:val="en-GB" w:eastAsia="it-IT"/>
        </w:rPr>
        <w:t xml:space="preserve">e collection continues to grow, </w:t>
      </w:r>
      <w:r w:rsidRPr="00153B7C">
        <w:rPr>
          <w:rFonts w:asciiTheme="majorHAnsi" w:eastAsia="Times New Roman" w:hAnsiTheme="majorHAnsi" w:cstheme="majorHAnsi"/>
          <w:color w:val="7F7F7F" w:themeColor="text1" w:themeTint="80"/>
          <w:szCs w:val="23"/>
          <w:lang w:val="en-GB" w:eastAsia="it-IT"/>
        </w:rPr>
        <w:t xml:space="preserve">enriching the spaces of </w:t>
      </w:r>
      <w:r>
        <w:rPr>
          <w:rFonts w:asciiTheme="majorHAnsi" w:eastAsia="Times New Roman" w:hAnsiTheme="majorHAnsi" w:cstheme="majorHAnsi"/>
          <w:color w:val="7F7F7F" w:themeColor="text1" w:themeTint="80"/>
          <w:szCs w:val="23"/>
          <w:lang w:val="en-GB" w:eastAsia="it-IT"/>
        </w:rPr>
        <w:t>the</w:t>
      </w:r>
      <w:r w:rsidRPr="00153B7C">
        <w:rPr>
          <w:rFonts w:asciiTheme="majorHAnsi" w:eastAsia="Times New Roman" w:hAnsiTheme="majorHAnsi" w:cstheme="majorHAnsi"/>
          <w:color w:val="7F7F7F" w:themeColor="text1" w:themeTint="80"/>
          <w:szCs w:val="23"/>
          <w:lang w:val="en-GB" w:eastAsia="it-IT"/>
        </w:rPr>
        <w:t xml:space="preserve"> estate and </w:t>
      </w:r>
      <w:proofErr w:type="spellStart"/>
      <w:r w:rsidRPr="00153B7C">
        <w:rPr>
          <w:rFonts w:asciiTheme="majorHAnsi" w:eastAsia="Times New Roman" w:hAnsiTheme="majorHAnsi" w:cstheme="majorHAnsi"/>
          <w:color w:val="7F7F7F" w:themeColor="text1" w:themeTint="80"/>
          <w:szCs w:val="23"/>
          <w:lang w:val="en-GB" w:eastAsia="it-IT"/>
        </w:rPr>
        <w:t>winecellar</w:t>
      </w:r>
      <w:proofErr w:type="spellEnd"/>
      <w:r w:rsidRPr="00153B7C">
        <w:rPr>
          <w:rFonts w:asciiTheme="majorHAnsi" w:eastAsia="Times New Roman" w:hAnsiTheme="majorHAnsi" w:cstheme="majorHAnsi"/>
          <w:color w:val="7F7F7F" w:themeColor="text1" w:themeTint="80"/>
          <w:szCs w:val="23"/>
          <w:lang w:val="en-GB" w:eastAsia="it-IT"/>
        </w:rPr>
        <w:t xml:space="preserve"> through a marriage between wine and art that is exerting increasing impact and enjoying widespread success.  </w:t>
      </w:r>
    </w:p>
    <w:p w14:paraId="25B9E1AA" w14:textId="0FD1010E" w:rsidR="00C17930" w:rsidRPr="00C17930" w:rsidRDefault="00C17930" w:rsidP="00C17930">
      <w:pPr>
        <w:spacing w:after="0" w:line="240" w:lineRule="auto"/>
        <w:jc w:val="center"/>
        <w:rPr>
          <w:rFonts w:asciiTheme="majorHAnsi" w:eastAsia="Times New Roman" w:hAnsiTheme="majorHAnsi" w:cstheme="majorHAnsi"/>
          <w:sz w:val="22"/>
          <w:lang w:val="en-GB" w:eastAsia="it-IT"/>
        </w:rPr>
      </w:pPr>
      <w:r w:rsidRPr="00C17930">
        <w:rPr>
          <w:rFonts w:asciiTheme="majorHAnsi" w:eastAsia="Times New Roman" w:hAnsiTheme="majorHAnsi" w:cstheme="majorHAnsi"/>
          <w:sz w:val="22"/>
          <w:lang w:val="en-GB" w:eastAsia="it-IT"/>
        </w:rPr>
        <w:t>#</w:t>
      </w:r>
    </w:p>
    <w:p w14:paraId="6712F0D3" w14:textId="11FC3DE9" w:rsidR="00C17930" w:rsidRPr="00C17930" w:rsidRDefault="00C17930" w:rsidP="00C17930">
      <w:pPr>
        <w:spacing w:after="0" w:line="240" w:lineRule="auto"/>
        <w:rPr>
          <w:rFonts w:asciiTheme="majorHAnsi" w:hAnsiTheme="majorHAnsi" w:cstheme="majorHAnsi"/>
          <w:b/>
          <w:bCs/>
          <w:color w:val="7F7F7F" w:themeColor="text1" w:themeTint="80"/>
          <w:sz w:val="20"/>
          <w:szCs w:val="20"/>
          <w:shd w:val="clear" w:color="auto" w:fill="FFFFFF"/>
          <w:lang w:val="en-GB"/>
        </w:rPr>
      </w:pPr>
      <w:r w:rsidRPr="00C17930">
        <w:rPr>
          <w:rFonts w:asciiTheme="majorHAnsi" w:hAnsiTheme="majorHAnsi" w:cstheme="majorHAnsi"/>
          <w:b/>
          <w:bCs/>
          <w:color w:val="7F7F7F" w:themeColor="text1" w:themeTint="80"/>
          <w:sz w:val="20"/>
          <w:szCs w:val="20"/>
          <w:shd w:val="clear" w:color="auto" w:fill="FFFFFF"/>
          <w:lang w:val="en-GB"/>
        </w:rPr>
        <w:t>ARTISTS OF 5</w:t>
      </w:r>
      <w:r w:rsidRPr="00C17930">
        <w:rPr>
          <w:rFonts w:asciiTheme="majorHAnsi" w:hAnsiTheme="majorHAnsi" w:cstheme="majorHAnsi"/>
          <w:b/>
          <w:bCs/>
          <w:color w:val="7F7F7F" w:themeColor="text1" w:themeTint="80"/>
          <w:sz w:val="20"/>
          <w:szCs w:val="20"/>
          <w:shd w:val="clear" w:color="auto" w:fill="FFFFFF"/>
          <w:vertAlign w:val="superscript"/>
          <w:lang w:val="en-GB"/>
        </w:rPr>
        <w:t>TH</w:t>
      </w:r>
      <w:r w:rsidRPr="00C17930">
        <w:rPr>
          <w:rFonts w:asciiTheme="majorHAnsi" w:hAnsiTheme="majorHAnsi" w:cstheme="majorHAnsi"/>
          <w:b/>
          <w:bCs/>
          <w:color w:val="7F7F7F" w:themeColor="text1" w:themeTint="80"/>
          <w:sz w:val="20"/>
          <w:szCs w:val="20"/>
          <w:shd w:val="clear" w:color="auto" w:fill="FFFFFF"/>
          <w:lang w:val="en-GB"/>
        </w:rPr>
        <w:t xml:space="preserve"> EDITION </w:t>
      </w:r>
    </w:p>
    <w:p w14:paraId="5CADC616" w14:textId="77777777" w:rsidR="00C17930" w:rsidRPr="00C17930" w:rsidRDefault="00C17930" w:rsidP="00C17930">
      <w:pPr>
        <w:pStyle w:val="Titolo3"/>
        <w:spacing w:before="0"/>
        <w:jc w:val="both"/>
        <w:rPr>
          <w:rFonts w:eastAsia="Times New Roman" w:cstheme="majorHAnsi"/>
          <w:color w:val="7F7F7F" w:themeColor="text1" w:themeTint="80"/>
          <w:sz w:val="22"/>
          <w:szCs w:val="22"/>
          <w:lang w:val="en-GB" w:eastAsia="it-IT"/>
        </w:rPr>
      </w:pPr>
      <w:r w:rsidRPr="00C17930">
        <w:rPr>
          <w:rFonts w:eastAsia="Times New Roman" w:cstheme="majorHAnsi"/>
          <w:b/>
          <w:bCs/>
          <w:color w:val="7F7F7F" w:themeColor="text1" w:themeTint="80"/>
          <w:sz w:val="22"/>
          <w:szCs w:val="22"/>
          <w:lang w:val="en-GB" w:eastAsia="it-IT"/>
        </w:rPr>
        <w:t xml:space="preserve">Gian Maria </w:t>
      </w:r>
      <w:proofErr w:type="spellStart"/>
      <w:r w:rsidRPr="00C17930">
        <w:rPr>
          <w:rFonts w:eastAsia="Times New Roman" w:cstheme="majorHAnsi"/>
          <w:b/>
          <w:bCs/>
          <w:color w:val="7F7F7F" w:themeColor="text1" w:themeTint="80"/>
          <w:sz w:val="22"/>
          <w:szCs w:val="22"/>
          <w:lang w:val="en-GB" w:eastAsia="it-IT"/>
        </w:rPr>
        <w:t>Tosatti</w:t>
      </w:r>
      <w:proofErr w:type="spellEnd"/>
      <w:r w:rsidRPr="00C17930">
        <w:rPr>
          <w:rFonts w:eastAsia="Times New Roman" w:cstheme="majorHAnsi"/>
          <w:color w:val="7F7F7F" w:themeColor="text1" w:themeTint="80"/>
          <w:sz w:val="22"/>
          <w:szCs w:val="22"/>
          <w:lang w:val="en-GB" w:eastAsia="it-IT"/>
        </w:rPr>
        <w:t xml:space="preserve"> (Rome, Italy, 1980) trained in the field of the performing arts. His works have been exhibited at the Museo Villa Croce in Genoa; the Tenuta </w:t>
      </w:r>
      <w:proofErr w:type="spellStart"/>
      <w:r w:rsidRPr="00C17930">
        <w:rPr>
          <w:rFonts w:eastAsia="Times New Roman" w:cstheme="majorHAnsi"/>
          <w:color w:val="7F7F7F" w:themeColor="text1" w:themeTint="80"/>
          <w:sz w:val="22"/>
          <w:szCs w:val="22"/>
          <w:lang w:val="en-GB" w:eastAsia="it-IT"/>
        </w:rPr>
        <w:t>dello</w:t>
      </w:r>
      <w:proofErr w:type="spellEnd"/>
      <w:r w:rsidRPr="00C17930">
        <w:rPr>
          <w:rFonts w:eastAsia="Times New Roman" w:cstheme="majorHAnsi"/>
          <w:color w:val="7F7F7F" w:themeColor="text1" w:themeTint="80"/>
          <w:sz w:val="22"/>
          <w:szCs w:val="22"/>
          <w:lang w:val="en-GB" w:eastAsia="it-IT"/>
        </w:rPr>
        <w:t xml:space="preserve"> </w:t>
      </w:r>
      <w:proofErr w:type="spellStart"/>
      <w:r w:rsidRPr="00C17930">
        <w:rPr>
          <w:rFonts w:eastAsia="Times New Roman" w:cstheme="majorHAnsi"/>
          <w:color w:val="7F7F7F" w:themeColor="text1" w:themeTint="80"/>
          <w:sz w:val="22"/>
          <w:szCs w:val="22"/>
          <w:lang w:val="en-GB" w:eastAsia="it-IT"/>
        </w:rPr>
        <w:t>Scompiglio</w:t>
      </w:r>
      <w:proofErr w:type="spellEnd"/>
      <w:r w:rsidRPr="00C17930">
        <w:rPr>
          <w:rFonts w:eastAsia="Times New Roman" w:cstheme="majorHAnsi"/>
          <w:color w:val="7F7F7F" w:themeColor="text1" w:themeTint="80"/>
          <w:sz w:val="22"/>
          <w:szCs w:val="22"/>
          <w:lang w:val="en-GB" w:eastAsia="it-IT"/>
        </w:rPr>
        <w:t xml:space="preserve">, in Lucca; and the Fondazione Volume, in Rome. He created two environmental installations in two U.S. government buildings in New York, now permanent features there. He lives and works in Naples. In addition to his artistic activities, he serves as journalist and of the cultural monthly </w:t>
      </w:r>
      <w:r w:rsidRPr="00C17930">
        <w:rPr>
          <w:rFonts w:eastAsia="Times New Roman" w:cstheme="majorHAnsi"/>
          <w:i/>
          <w:iCs/>
          <w:color w:val="7F7F7F" w:themeColor="text1" w:themeTint="80"/>
          <w:sz w:val="22"/>
          <w:szCs w:val="22"/>
          <w:lang w:val="en-GB" w:eastAsia="it-IT"/>
        </w:rPr>
        <w:t xml:space="preserve">La </w:t>
      </w:r>
      <w:proofErr w:type="spellStart"/>
      <w:r w:rsidRPr="00C17930">
        <w:rPr>
          <w:rFonts w:eastAsia="Times New Roman" w:cstheme="majorHAnsi"/>
          <w:i/>
          <w:iCs/>
          <w:color w:val="7F7F7F" w:themeColor="text1" w:themeTint="80"/>
          <w:sz w:val="22"/>
          <w:szCs w:val="22"/>
          <w:lang w:val="en-GB" w:eastAsia="it-IT"/>
        </w:rPr>
        <w:t>Differenza</w:t>
      </w:r>
      <w:proofErr w:type="spellEnd"/>
      <w:r w:rsidRPr="00C17930">
        <w:rPr>
          <w:rFonts w:eastAsia="Times New Roman" w:cstheme="majorHAnsi"/>
          <w:color w:val="7F7F7F" w:themeColor="text1" w:themeTint="80"/>
          <w:sz w:val="22"/>
          <w:szCs w:val="22"/>
          <w:lang w:val="en-GB" w:eastAsia="it-IT"/>
        </w:rPr>
        <w:t xml:space="preserve">. In 2011, he originated and directed the RELOAD project.  </w:t>
      </w:r>
    </w:p>
    <w:p w14:paraId="1195285D" w14:textId="77777777" w:rsidR="00C17930" w:rsidRPr="00C17930" w:rsidRDefault="00C17930" w:rsidP="00C17930">
      <w:pPr>
        <w:spacing w:after="0" w:line="240" w:lineRule="auto"/>
        <w:jc w:val="both"/>
        <w:rPr>
          <w:rFonts w:asciiTheme="majorHAnsi" w:eastAsia="Times New Roman" w:hAnsiTheme="majorHAnsi" w:cstheme="majorHAnsi"/>
          <w:color w:val="7F7F7F" w:themeColor="text1" w:themeTint="80"/>
          <w:sz w:val="22"/>
          <w:lang w:val="en-GB" w:eastAsia="it-IT"/>
        </w:rPr>
      </w:pPr>
      <w:r w:rsidRPr="00C17930">
        <w:rPr>
          <w:rFonts w:asciiTheme="majorHAnsi" w:eastAsia="Times New Roman" w:hAnsiTheme="majorHAnsi" w:cstheme="majorHAnsi"/>
          <w:color w:val="7F7F7F" w:themeColor="text1" w:themeTint="80"/>
          <w:sz w:val="22"/>
          <w:lang w:val="en-GB" w:eastAsia="it-IT"/>
        </w:rPr>
        <w:t> </w:t>
      </w:r>
    </w:p>
    <w:p w14:paraId="223A409E" w14:textId="77777777" w:rsidR="00C17930" w:rsidRPr="00C17930" w:rsidRDefault="00C17930" w:rsidP="00C17930">
      <w:pPr>
        <w:jc w:val="both"/>
        <w:rPr>
          <w:rFonts w:asciiTheme="majorHAnsi" w:eastAsia="Times New Roman" w:hAnsiTheme="majorHAnsi" w:cstheme="majorHAnsi"/>
          <w:color w:val="7F7F7F" w:themeColor="text1" w:themeTint="80"/>
          <w:sz w:val="22"/>
          <w:lang w:val="en-GB" w:eastAsia="it-IT"/>
        </w:rPr>
      </w:pPr>
      <w:r w:rsidRPr="00C17930">
        <w:rPr>
          <w:rFonts w:asciiTheme="majorHAnsi" w:eastAsia="Times New Roman" w:hAnsiTheme="majorHAnsi" w:cstheme="majorHAnsi"/>
          <w:b/>
          <w:bCs/>
          <w:color w:val="7F7F7F" w:themeColor="text1" w:themeTint="80"/>
          <w:sz w:val="22"/>
          <w:lang w:val="en-GB" w:eastAsia="it-IT"/>
        </w:rPr>
        <w:t xml:space="preserve">Andrew </w:t>
      </w:r>
      <w:proofErr w:type="spellStart"/>
      <w:r w:rsidRPr="00C17930">
        <w:rPr>
          <w:rFonts w:asciiTheme="majorHAnsi" w:eastAsia="Times New Roman" w:hAnsiTheme="majorHAnsi" w:cstheme="majorHAnsi"/>
          <w:b/>
          <w:bCs/>
          <w:color w:val="7F7F7F" w:themeColor="text1" w:themeTint="80"/>
          <w:sz w:val="22"/>
          <w:lang w:val="en-GB" w:eastAsia="it-IT"/>
        </w:rPr>
        <w:t>Dadson</w:t>
      </w:r>
      <w:proofErr w:type="spellEnd"/>
      <w:r w:rsidRPr="00C17930">
        <w:rPr>
          <w:rFonts w:asciiTheme="majorHAnsi" w:eastAsia="Times New Roman" w:hAnsiTheme="majorHAnsi" w:cstheme="majorHAnsi"/>
          <w:color w:val="7F7F7F" w:themeColor="text1" w:themeTint="80"/>
          <w:sz w:val="22"/>
          <w:lang w:val="en-GB" w:eastAsia="it-IT"/>
        </w:rPr>
        <w:t xml:space="preserve"> (White Rock, Canada, 1980) lives and works in Vancouver BC. His works have been exhibited at the Galleria Franco </w:t>
      </w:r>
      <w:proofErr w:type="spellStart"/>
      <w:r w:rsidRPr="00C17930">
        <w:rPr>
          <w:rFonts w:asciiTheme="majorHAnsi" w:eastAsia="Times New Roman" w:hAnsiTheme="majorHAnsi" w:cstheme="majorHAnsi"/>
          <w:color w:val="7F7F7F" w:themeColor="text1" w:themeTint="80"/>
          <w:sz w:val="22"/>
          <w:lang w:val="en-GB" w:eastAsia="it-IT"/>
        </w:rPr>
        <w:t>Noero</w:t>
      </w:r>
      <w:proofErr w:type="spellEnd"/>
      <w:r w:rsidRPr="00C17930">
        <w:rPr>
          <w:rFonts w:asciiTheme="majorHAnsi" w:eastAsia="Times New Roman" w:hAnsiTheme="majorHAnsi" w:cstheme="majorHAnsi"/>
          <w:color w:val="7F7F7F" w:themeColor="text1" w:themeTint="80"/>
          <w:sz w:val="22"/>
          <w:lang w:val="en-GB" w:eastAsia="it-IT"/>
        </w:rPr>
        <w:t xml:space="preserve">, Turin; the </w:t>
      </w:r>
      <w:proofErr w:type="spellStart"/>
      <w:r w:rsidRPr="00C17930">
        <w:rPr>
          <w:rFonts w:asciiTheme="majorHAnsi" w:eastAsia="Times New Roman" w:hAnsiTheme="majorHAnsi" w:cstheme="majorHAnsi"/>
          <w:color w:val="7F7F7F" w:themeColor="text1" w:themeTint="80"/>
          <w:sz w:val="22"/>
          <w:lang w:val="en-GB" w:eastAsia="it-IT"/>
        </w:rPr>
        <w:t>RaebervonStenglin</w:t>
      </w:r>
      <w:proofErr w:type="spellEnd"/>
      <w:r w:rsidRPr="00C17930">
        <w:rPr>
          <w:rFonts w:asciiTheme="majorHAnsi" w:eastAsia="Times New Roman" w:hAnsiTheme="majorHAnsi" w:cstheme="majorHAnsi"/>
          <w:color w:val="7F7F7F" w:themeColor="text1" w:themeTint="80"/>
          <w:sz w:val="22"/>
          <w:lang w:val="en-GB" w:eastAsia="it-IT"/>
        </w:rPr>
        <w:t xml:space="preserve">, Zurich; the Seattle Art Museum, Seattle; the </w:t>
      </w:r>
      <w:proofErr w:type="spellStart"/>
      <w:r w:rsidRPr="00C17930">
        <w:rPr>
          <w:rFonts w:asciiTheme="majorHAnsi" w:eastAsia="Times New Roman" w:hAnsiTheme="majorHAnsi" w:cstheme="majorHAnsi"/>
          <w:color w:val="7F7F7F" w:themeColor="text1" w:themeTint="80"/>
          <w:sz w:val="22"/>
          <w:lang w:val="en-GB" w:eastAsia="it-IT"/>
        </w:rPr>
        <w:t>Kunstverein</w:t>
      </w:r>
      <w:proofErr w:type="spellEnd"/>
      <w:r w:rsidRPr="00C17930">
        <w:rPr>
          <w:rFonts w:asciiTheme="majorHAnsi" w:eastAsia="Times New Roman" w:hAnsiTheme="majorHAnsi" w:cstheme="majorHAnsi"/>
          <w:color w:val="7F7F7F" w:themeColor="text1" w:themeTint="80"/>
          <w:sz w:val="22"/>
          <w:lang w:val="en-GB" w:eastAsia="it-IT"/>
        </w:rPr>
        <w:t xml:space="preserve"> in Freiburg; the Vancouver Art Gallery; the Charles </w:t>
      </w:r>
      <w:proofErr w:type="spellStart"/>
      <w:proofErr w:type="gramStart"/>
      <w:r w:rsidRPr="00C17930">
        <w:rPr>
          <w:rFonts w:asciiTheme="majorHAnsi" w:eastAsia="Times New Roman" w:hAnsiTheme="majorHAnsi" w:cstheme="majorHAnsi"/>
          <w:color w:val="7F7F7F" w:themeColor="text1" w:themeTint="80"/>
          <w:sz w:val="22"/>
          <w:lang w:val="en-GB" w:eastAsia="it-IT"/>
        </w:rPr>
        <w:t>H.Scott</w:t>
      </w:r>
      <w:proofErr w:type="spellEnd"/>
      <w:proofErr w:type="gramEnd"/>
      <w:r w:rsidRPr="00C17930">
        <w:rPr>
          <w:rFonts w:asciiTheme="majorHAnsi" w:eastAsia="Times New Roman" w:hAnsiTheme="majorHAnsi" w:cstheme="majorHAnsi"/>
          <w:color w:val="7F7F7F" w:themeColor="text1" w:themeTint="80"/>
          <w:sz w:val="22"/>
          <w:lang w:val="en-GB" w:eastAsia="it-IT"/>
        </w:rPr>
        <w:t xml:space="preserve"> Gallery, ECIAD, Vancouver; The Power Plant Gallery, Toronto; the Liu </w:t>
      </w:r>
      <w:proofErr w:type="spellStart"/>
      <w:r w:rsidRPr="00C17930">
        <w:rPr>
          <w:rFonts w:asciiTheme="majorHAnsi" w:eastAsia="Times New Roman" w:hAnsiTheme="majorHAnsi" w:cstheme="majorHAnsi"/>
          <w:color w:val="7F7F7F" w:themeColor="text1" w:themeTint="80"/>
          <w:sz w:val="22"/>
          <w:lang w:val="en-GB" w:eastAsia="it-IT"/>
        </w:rPr>
        <w:t>Haisu</w:t>
      </w:r>
      <w:proofErr w:type="spellEnd"/>
      <w:r w:rsidRPr="00C17930">
        <w:rPr>
          <w:rFonts w:asciiTheme="majorHAnsi" w:eastAsia="Times New Roman" w:hAnsiTheme="majorHAnsi" w:cstheme="majorHAnsi"/>
          <w:color w:val="7F7F7F" w:themeColor="text1" w:themeTint="80"/>
          <w:sz w:val="22"/>
          <w:lang w:val="en-GB" w:eastAsia="it-IT"/>
        </w:rPr>
        <w:t xml:space="preserve"> Museum, Shanghai; the </w:t>
      </w:r>
      <w:proofErr w:type="spellStart"/>
      <w:r w:rsidRPr="00C17930">
        <w:rPr>
          <w:rFonts w:asciiTheme="majorHAnsi" w:eastAsia="Times New Roman" w:hAnsiTheme="majorHAnsi" w:cstheme="majorHAnsi"/>
          <w:color w:val="7F7F7F" w:themeColor="text1" w:themeTint="80"/>
          <w:sz w:val="22"/>
          <w:lang w:val="en-GB" w:eastAsia="it-IT"/>
        </w:rPr>
        <w:t>Chisenhale</w:t>
      </w:r>
      <w:proofErr w:type="spellEnd"/>
      <w:r w:rsidRPr="00C17930">
        <w:rPr>
          <w:rFonts w:asciiTheme="majorHAnsi" w:eastAsia="Times New Roman" w:hAnsiTheme="majorHAnsi" w:cstheme="majorHAnsi"/>
          <w:color w:val="7F7F7F" w:themeColor="text1" w:themeTint="80"/>
          <w:sz w:val="22"/>
          <w:lang w:val="en-GB" w:eastAsia="it-IT"/>
        </w:rPr>
        <w:t xml:space="preserve"> Gallery, London; and the London Biennial, London.</w:t>
      </w:r>
    </w:p>
    <w:p w14:paraId="2FCDB628" w14:textId="77777777" w:rsidR="00C17930" w:rsidRPr="00C17930" w:rsidRDefault="00C17930" w:rsidP="00C17930">
      <w:pPr>
        <w:spacing w:after="0" w:line="240" w:lineRule="auto"/>
        <w:jc w:val="both"/>
        <w:rPr>
          <w:rFonts w:asciiTheme="majorHAnsi" w:eastAsia="Times New Roman" w:hAnsiTheme="majorHAnsi" w:cstheme="majorHAnsi"/>
          <w:color w:val="7F7F7F" w:themeColor="text1" w:themeTint="80"/>
          <w:sz w:val="22"/>
          <w:lang w:val="en-GB" w:eastAsia="it-IT"/>
        </w:rPr>
      </w:pPr>
    </w:p>
    <w:p w14:paraId="01D1DE53" w14:textId="77777777" w:rsidR="00C17930" w:rsidRPr="00C17930" w:rsidRDefault="00C17930" w:rsidP="00C17930">
      <w:pPr>
        <w:jc w:val="both"/>
        <w:rPr>
          <w:rFonts w:asciiTheme="majorHAnsi" w:eastAsia="Times New Roman" w:hAnsiTheme="majorHAnsi" w:cstheme="majorHAnsi"/>
          <w:color w:val="7F7F7F" w:themeColor="text1" w:themeTint="80"/>
          <w:sz w:val="22"/>
          <w:lang w:val="en-GB" w:eastAsia="it-IT"/>
        </w:rPr>
      </w:pPr>
      <w:r w:rsidRPr="00C17930">
        <w:rPr>
          <w:rFonts w:asciiTheme="majorHAnsi" w:eastAsia="Times New Roman" w:hAnsiTheme="majorHAnsi" w:cstheme="majorHAnsi"/>
          <w:b/>
          <w:bCs/>
          <w:color w:val="7F7F7F" w:themeColor="text1" w:themeTint="80"/>
          <w:sz w:val="22"/>
          <w:lang w:val="en-GB" w:eastAsia="it-IT"/>
        </w:rPr>
        <w:t xml:space="preserve">Erica </w:t>
      </w:r>
      <w:proofErr w:type="spellStart"/>
      <w:r w:rsidRPr="00C17930">
        <w:rPr>
          <w:rFonts w:asciiTheme="majorHAnsi" w:eastAsia="Times New Roman" w:hAnsiTheme="majorHAnsi" w:cstheme="majorHAnsi"/>
          <w:b/>
          <w:bCs/>
          <w:color w:val="7F7F7F" w:themeColor="text1" w:themeTint="80"/>
          <w:sz w:val="22"/>
          <w:lang w:val="en-GB" w:eastAsia="it-IT"/>
        </w:rPr>
        <w:t>Mahinay</w:t>
      </w:r>
      <w:proofErr w:type="spellEnd"/>
      <w:r w:rsidRPr="00C17930">
        <w:rPr>
          <w:rFonts w:asciiTheme="majorHAnsi" w:eastAsia="Times New Roman" w:hAnsiTheme="majorHAnsi" w:cstheme="majorHAnsi"/>
          <w:color w:val="7F7F7F" w:themeColor="text1" w:themeTint="80"/>
          <w:sz w:val="22"/>
          <w:lang w:val="en-GB" w:eastAsia="it-IT"/>
        </w:rPr>
        <w:t xml:space="preserve"> (Santa Fe, USA, 1986) lives and works in Los Angeles. Her pieces have appeared at the Lyles and King Gallery, New York; the Galleria T293, Naples and Rome; the Ibid Gallery, Los Angeles; the Euclid Gallery, Los Angeles; and </w:t>
      </w:r>
      <w:proofErr w:type="spellStart"/>
      <w:r w:rsidRPr="00C17930">
        <w:rPr>
          <w:rFonts w:asciiTheme="majorHAnsi" w:eastAsia="Times New Roman" w:hAnsiTheme="majorHAnsi" w:cstheme="majorHAnsi"/>
          <w:color w:val="7F7F7F" w:themeColor="text1" w:themeTint="80"/>
          <w:sz w:val="22"/>
          <w:lang w:val="en-GB" w:eastAsia="it-IT"/>
        </w:rPr>
        <w:t>Alleyoop</w:t>
      </w:r>
      <w:proofErr w:type="spellEnd"/>
      <w:r w:rsidRPr="00C17930">
        <w:rPr>
          <w:rFonts w:asciiTheme="majorHAnsi" w:eastAsia="Times New Roman" w:hAnsiTheme="majorHAnsi" w:cstheme="majorHAnsi"/>
          <w:color w:val="7F7F7F" w:themeColor="text1" w:themeTint="80"/>
          <w:sz w:val="22"/>
          <w:lang w:val="en-GB" w:eastAsia="it-IT"/>
        </w:rPr>
        <w:t xml:space="preserve"> Projects, New York.</w:t>
      </w:r>
    </w:p>
    <w:p w14:paraId="2C295991" w14:textId="77777777" w:rsidR="00C17930" w:rsidRPr="00C17930" w:rsidRDefault="00C17930" w:rsidP="00C17930">
      <w:pPr>
        <w:jc w:val="both"/>
        <w:rPr>
          <w:rFonts w:asciiTheme="majorHAnsi" w:hAnsiTheme="majorHAnsi" w:cstheme="majorHAnsi"/>
          <w:b/>
          <w:bCs/>
          <w:color w:val="7F7F7F" w:themeColor="text1" w:themeTint="80"/>
          <w:sz w:val="22"/>
          <w:shd w:val="clear" w:color="auto" w:fill="FFFFFF"/>
          <w:lang w:val="en-GB"/>
        </w:rPr>
      </w:pPr>
      <w:r w:rsidRPr="00C17930">
        <w:rPr>
          <w:rFonts w:asciiTheme="majorHAnsi" w:hAnsiTheme="majorHAnsi" w:cstheme="majorHAnsi"/>
          <w:b/>
          <w:bCs/>
          <w:color w:val="7F7F7F" w:themeColor="text1" w:themeTint="80"/>
          <w:sz w:val="22"/>
          <w:shd w:val="clear" w:color="auto" w:fill="FFFFFF"/>
          <w:lang w:val="en-GB"/>
        </w:rPr>
        <w:t>JURY MEMBERS, 5</w:t>
      </w:r>
      <w:r w:rsidRPr="00C17930">
        <w:rPr>
          <w:rFonts w:asciiTheme="majorHAnsi" w:hAnsiTheme="majorHAnsi" w:cstheme="majorHAnsi"/>
          <w:b/>
          <w:bCs/>
          <w:color w:val="7F7F7F" w:themeColor="text1" w:themeTint="80"/>
          <w:sz w:val="22"/>
          <w:shd w:val="clear" w:color="auto" w:fill="FFFFFF"/>
          <w:vertAlign w:val="superscript"/>
          <w:lang w:val="en-GB"/>
        </w:rPr>
        <w:t>TH</w:t>
      </w:r>
      <w:r w:rsidRPr="00C17930">
        <w:rPr>
          <w:rFonts w:asciiTheme="majorHAnsi" w:hAnsiTheme="majorHAnsi" w:cstheme="majorHAnsi"/>
          <w:b/>
          <w:bCs/>
          <w:color w:val="7F7F7F" w:themeColor="text1" w:themeTint="80"/>
          <w:sz w:val="22"/>
          <w:shd w:val="clear" w:color="auto" w:fill="FFFFFF"/>
          <w:lang w:val="en-GB"/>
        </w:rPr>
        <w:t xml:space="preserve"> EDITION </w:t>
      </w:r>
    </w:p>
    <w:p w14:paraId="495DC972" w14:textId="77777777" w:rsidR="00C17930" w:rsidRPr="00C17930" w:rsidRDefault="00C17930" w:rsidP="00C17930">
      <w:pPr>
        <w:spacing w:line="240" w:lineRule="auto"/>
        <w:contextualSpacing/>
        <w:jc w:val="both"/>
        <w:rPr>
          <w:rFonts w:asciiTheme="majorHAnsi" w:hAnsiTheme="majorHAnsi" w:cstheme="majorHAnsi"/>
          <w:b/>
          <w:bCs/>
          <w:color w:val="7F7F7F" w:themeColor="text1" w:themeTint="80"/>
          <w:sz w:val="22"/>
          <w:lang w:val="en-GB"/>
        </w:rPr>
      </w:pPr>
      <w:r w:rsidRPr="00C17930">
        <w:rPr>
          <w:rFonts w:asciiTheme="majorHAnsi" w:hAnsiTheme="majorHAnsi" w:cstheme="majorHAnsi"/>
          <w:b/>
          <w:bCs/>
          <w:color w:val="7F7F7F" w:themeColor="text1" w:themeTint="80"/>
          <w:sz w:val="22"/>
          <w:shd w:val="clear" w:color="auto" w:fill="FFFFFF"/>
          <w:lang w:val="en-GB"/>
        </w:rPr>
        <w:t xml:space="preserve">Patrizia </w:t>
      </w:r>
      <w:proofErr w:type="spellStart"/>
      <w:r w:rsidRPr="00C17930">
        <w:rPr>
          <w:rFonts w:asciiTheme="majorHAnsi" w:hAnsiTheme="majorHAnsi" w:cstheme="majorHAnsi"/>
          <w:b/>
          <w:bCs/>
          <w:color w:val="7F7F7F" w:themeColor="text1" w:themeTint="80"/>
          <w:sz w:val="22"/>
          <w:shd w:val="clear" w:color="auto" w:fill="FFFFFF"/>
          <w:lang w:val="en-GB"/>
        </w:rPr>
        <w:t>Sandretto</w:t>
      </w:r>
      <w:proofErr w:type="spellEnd"/>
      <w:r w:rsidRPr="00C17930">
        <w:rPr>
          <w:rFonts w:asciiTheme="majorHAnsi" w:hAnsiTheme="majorHAnsi" w:cstheme="majorHAnsi"/>
          <w:b/>
          <w:bCs/>
          <w:color w:val="7F7F7F" w:themeColor="text1" w:themeTint="80"/>
          <w:sz w:val="22"/>
          <w:shd w:val="clear" w:color="auto" w:fill="FFFFFF"/>
          <w:lang w:val="en-GB"/>
        </w:rPr>
        <w:t xml:space="preserve"> Re </w:t>
      </w:r>
      <w:proofErr w:type="spellStart"/>
      <w:r w:rsidRPr="00C17930">
        <w:rPr>
          <w:rFonts w:asciiTheme="majorHAnsi" w:hAnsiTheme="majorHAnsi" w:cstheme="majorHAnsi"/>
          <w:b/>
          <w:bCs/>
          <w:color w:val="7F7F7F" w:themeColor="text1" w:themeTint="80"/>
          <w:sz w:val="22"/>
          <w:shd w:val="clear" w:color="auto" w:fill="FFFFFF"/>
          <w:lang w:val="en-GB"/>
        </w:rPr>
        <w:t>Rebaudengo</w:t>
      </w:r>
      <w:proofErr w:type="spellEnd"/>
      <w:r w:rsidRPr="00C17930">
        <w:rPr>
          <w:rFonts w:asciiTheme="majorHAnsi" w:hAnsiTheme="majorHAnsi" w:cstheme="majorHAnsi"/>
          <w:b/>
          <w:bCs/>
          <w:color w:val="7F7F7F" w:themeColor="text1" w:themeTint="80"/>
          <w:sz w:val="22"/>
          <w:shd w:val="clear" w:color="auto" w:fill="FFFFFF"/>
          <w:lang w:val="en-GB"/>
        </w:rPr>
        <w:t>.</w:t>
      </w:r>
    </w:p>
    <w:p w14:paraId="2E05F5FA" w14:textId="77777777" w:rsidR="00C17930" w:rsidRPr="00C17930" w:rsidRDefault="00C17930" w:rsidP="00C17930">
      <w:pPr>
        <w:spacing w:line="240" w:lineRule="auto"/>
        <w:contextualSpacing/>
        <w:jc w:val="both"/>
        <w:rPr>
          <w:rFonts w:asciiTheme="majorHAnsi" w:hAnsiTheme="majorHAnsi" w:cstheme="majorHAnsi"/>
          <w:color w:val="7F7F7F" w:themeColor="text1" w:themeTint="80"/>
          <w:sz w:val="22"/>
          <w:lang w:val="en-GB"/>
        </w:rPr>
      </w:pPr>
      <w:r w:rsidRPr="00C17930">
        <w:rPr>
          <w:rFonts w:asciiTheme="majorHAnsi" w:hAnsiTheme="majorHAnsi" w:cstheme="majorHAnsi"/>
          <w:color w:val="7F7F7F" w:themeColor="text1" w:themeTint="80"/>
          <w:sz w:val="22"/>
          <w:shd w:val="clear" w:color="auto" w:fill="FFFFFF"/>
          <w:lang w:val="en-GB"/>
        </w:rPr>
        <w:t xml:space="preserve">President, Fondazione </w:t>
      </w:r>
      <w:proofErr w:type="spellStart"/>
      <w:r w:rsidRPr="00C17930">
        <w:rPr>
          <w:rFonts w:asciiTheme="majorHAnsi" w:hAnsiTheme="majorHAnsi" w:cstheme="majorHAnsi"/>
          <w:color w:val="7F7F7F" w:themeColor="text1" w:themeTint="80"/>
          <w:sz w:val="22"/>
          <w:shd w:val="clear" w:color="auto" w:fill="FFFFFF"/>
          <w:lang w:val="en-GB"/>
        </w:rPr>
        <w:t>Sandretto</w:t>
      </w:r>
      <w:proofErr w:type="spellEnd"/>
      <w:r w:rsidRPr="00C17930">
        <w:rPr>
          <w:rFonts w:asciiTheme="majorHAnsi" w:hAnsiTheme="majorHAnsi" w:cstheme="majorHAnsi"/>
          <w:color w:val="7F7F7F" w:themeColor="text1" w:themeTint="80"/>
          <w:sz w:val="22"/>
          <w:shd w:val="clear" w:color="auto" w:fill="FFFFFF"/>
          <w:lang w:val="en-GB"/>
        </w:rPr>
        <w:t xml:space="preserve"> Re </w:t>
      </w:r>
      <w:proofErr w:type="spellStart"/>
      <w:r w:rsidRPr="00C17930">
        <w:rPr>
          <w:rFonts w:asciiTheme="majorHAnsi" w:hAnsiTheme="majorHAnsi" w:cstheme="majorHAnsi"/>
          <w:color w:val="7F7F7F" w:themeColor="text1" w:themeTint="80"/>
          <w:sz w:val="22"/>
          <w:shd w:val="clear" w:color="auto" w:fill="FFFFFF"/>
          <w:lang w:val="en-GB"/>
        </w:rPr>
        <w:t>Rebaudengo</w:t>
      </w:r>
      <w:proofErr w:type="spellEnd"/>
      <w:r w:rsidRPr="00C17930">
        <w:rPr>
          <w:rFonts w:asciiTheme="majorHAnsi" w:hAnsiTheme="majorHAnsi" w:cstheme="majorHAnsi"/>
          <w:color w:val="7F7F7F" w:themeColor="text1" w:themeTint="80"/>
          <w:sz w:val="22"/>
          <w:shd w:val="clear" w:color="auto" w:fill="FFFFFF"/>
          <w:lang w:val="en-GB"/>
        </w:rPr>
        <w:t xml:space="preserve">. She serves as a member of the International Council and Friends of Contemporary Drawing of the MoMA of New York; of the International Council of the Tate Gallery of London; of the Leadership Council of the New Museum of New York; of the Advisory Committee for Modern and Contemporary Art of the Philadelphia Museum of Art; and of the Cultural Council of the </w:t>
      </w:r>
      <w:r w:rsidRPr="00C17930">
        <w:rPr>
          <w:rFonts w:asciiTheme="majorHAnsi" w:hAnsiTheme="majorHAnsi" w:cstheme="majorHAnsi"/>
          <w:i/>
          <w:iCs/>
          <w:color w:val="7F7F7F" w:themeColor="text1" w:themeTint="80"/>
          <w:sz w:val="22"/>
          <w:shd w:val="clear" w:color="auto" w:fill="FFFFFF"/>
          <w:lang w:val="en-GB"/>
        </w:rPr>
        <w:t>Cartier Art</w:t>
      </w:r>
      <w:r w:rsidRPr="00C17930">
        <w:rPr>
          <w:rFonts w:asciiTheme="majorHAnsi" w:hAnsiTheme="majorHAnsi" w:cstheme="majorHAnsi"/>
          <w:color w:val="7F7F7F" w:themeColor="text1" w:themeTint="80"/>
          <w:sz w:val="22"/>
          <w:shd w:val="clear" w:color="auto" w:fill="FFFFFF"/>
          <w:lang w:val="en-GB"/>
        </w:rPr>
        <w:t xml:space="preserve"> magazine. She is an Honorary Member of the Monaco Project for the Art.</w:t>
      </w:r>
    </w:p>
    <w:p w14:paraId="35BA5050" w14:textId="77777777" w:rsidR="00C17930" w:rsidRPr="00C17930" w:rsidRDefault="00C17930" w:rsidP="00C17930">
      <w:pPr>
        <w:spacing w:after="0" w:line="240" w:lineRule="auto"/>
        <w:rPr>
          <w:rFonts w:asciiTheme="majorHAnsi" w:hAnsiTheme="majorHAnsi" w:cstheme="majorHAnsi"/>
          <w:b/>
          <w:bCs/>
          <w:color w:val="7F7F7F" w:themeColor="text1" w:themeTint="80"/>
          <w:sz w:val="22"/>
          <w:shd w:val="clear" w:color="auto" w:fill="FFFFFF"/>
          <w:lang w:val="en-GB"/>
        </w:rPr>
      </w:pPr>
    </w:p>
    <w:p w14:paraId="47A7D465" w14:textId="77777777" w:rsidR="00C17930" w:rsidRPr="00C17930" w:rsidRDefault="00C17930" w:rsidP="00C17930">
      <w:pPr>
        <w:spacing w:line="240" w:lineRule="auto"/>
        <w:contextualSpacing/>
        <w:rPr>
          <w:rFonts w:asciiTheme="majorHAnsi" w:hAnsiTheme="majorHAnsi" w:cstheme="majorHAnsi"/>
          <w:color w:val="7F7F7F" w:themeColor="text1" w:themeTint="80"/>
          <w:sz w:val="22"/>
          <w:lang w:val="en-GB"/>
        </w:rPr>
      </w:pPr>
      <w:r w:rsidRPr="00C17930">
        <w:rPr>
          <w:rFonts w:asciiTheme="majorHAnsi" w:hAnsiTheme="majorHAnsi" w:cstheme="majorHAnsi"/>
          <w:b/>
          <w:bCs/>
          <w:color w:val="7F7F7F" w:themeColor="text1" w:themeTint="80"/>
          <w:sz w:val="22"/>
          <w:shd w:val="clear" w:color="auto" w:fill="FFFFFF"/>
          <w:lang w:val="en-GB"/>
        </w:rPr>
        <w:t xml:space="preserve">Ralph </w:t>
      </w:r>
      <w:proofErr w:type="spellStart"/>
      <w:r w:rsidRPr="00C17930">
        <w:rPr>
          <w:rFonts w:asciiTheme="majorHAnsi" w:hAnsiTheme="majorHAnsi" w:cstheme="majorHAnsi"/>
          <w:b/>
          <w:bCs/>
          <w:color w:val="7F7F7F" w:themeColor="text1" w:themeTint="80"/>
          <w:sz w:val="22"/>
          <w:shd w:val="clear" w:color="auto" w:fill="FFFFFF"/>
          <w:lang w:val="en-GB"/>
        </w:rPr>
        <w:t>Rugoff</w:t>
      </w:r>
      <w:proofErr w:type="spellEnd"/>
    </w:p>
    <w:p w14:paraId="0C8BFD89" w14:textId="77777777" w:rsidR="00C17930" w:rsidRPr="00C17930" w:rsidRDefault="00C17930" w:rsidP="00C17930">
      <w:pPr>
        <w:spacing w:line="240" w:lineRule="auto"/>
        <w:contextualSpacing/>
        <w:jc w:val="both"/>
        <w:rPr>
          <w:rFonts w:asciiTheme="majorHAnsi" w:hAnsiTheme="majorHAnsi" w:cstheme="majorHAnsi"/>
          <w:color w:val="7F7F7F" w:themeColor="text1" w:themeTint="80"/>
          <w:sz w:val="22"/>
          <w:shd w:val="clear" w:color="auto" w:fill="FFFFFF"/>
          <w:lang w:val="en-GB"/>
        </w:rPr>
      </w:pPr>
      <w:r w:rsidRPr="00C17930">
        <w:rPr>
          <w:rFonts w:asciiTheme="majorHAnsi" w:hAnsiTheme="majorHAnsi" w:cstheme="majorHAnsi"/>
          <w:color w:val="7F7F7F" w:themeColor="text1" w:themeTint="80"/>
          <w:sz w:val="22"/>
          <w:shd w:val="clear" w:color="auto" w:fill="FFFFFF"/>
          <w:lang w:val="en-GB"/>
        </w:rPr>
        <w:t xml:space="preserve">Director, Hayward Gallery of London. He has served as Director of the CCA Wattis Institute for Contemporary Arts, San Francisco; Jury Member, Illuminated River, Rothschild Foundation; member of the Selection Committee, Tate Gallery Turner Prize; of the Consulting Committee of the </w:t>
      </w:r>
      <w:r w:rsidRPr="00C17930">
        <w:rPr>
          <w:rFonts w:asciiTheme="majorHAnsi" w:hAnsiTheme="majorHAnsi" w:cstheme="majorHAnsi"/>
          <w:color w:val="7F7F7F" w:themeColor="text1" w:themeTint="80"/>
          <w:sz w:val="22"/>
          <w:shd w:val="clear" w:color="auto" w:fill="FFFFFF"/>
        </w:rPr>
        <w:t xml:space="preserve">Biennale </w:t>
      </w:r>
      <w:proofErr w:type="spellStart"/>
      <w:r w:rsidRPr="00C17930">
        <w:rPr>
          <w:rFonts w:asciiTheme="majorHAnsi" w:hAnsiTheme="majorHAnsi" w:cstheme="majorHAnsi"/>
          <w:color w:val="7F7F7F" w:themeColor="text1" w:themeTint="80"/>
          <w:sz w:val="22"/>
          <w:shd w:val="clear" w:color="auto" w:fill="FFFFFF"/>
        </w:rPr>
        <w:t>oF</w:t>
      </w:r>
      <w:proofErr w:type="spellEnd"/>
      <w:r w:rsidRPr="00C17930">
        <w:rPr>
          <w:rFonts w:asciiTheme="majorHAnsi" w:hAnsiTheme="majorHAnsi" w:cstheme="majorHAnsi"/>
          <w:color w:val="7F7F7F" w:themeColor="text1" w:themeTint="80"/>
          <w:sz w:val="22"/>
          <w:shd w:val="clear" w:color="auto" w:fill="FFFFFF"/>
        </w:rPr>
        <w:t xml:space="preserve"> Kiev; </w:t>
      </w:r>
      <w:proofErr w:type="spellStart"/>
      <w:r w:rsidRPr="00C17930">
        <w:rPr>
          <w:rFonts w:asciiTheme="majorHAnsi" w:hAnsiTheme="majorHAnsi" w:cstheme="majorHAnsi"/>
          <w:color w:val="7F7F7F" w:themeColor="text1" w:themeTint="80"/>
          <w:sz w:val="22"/>
          <w:shd w:val="clear" w:color="auto" w:fill="FFFFFF"/>
        </w:rPr>
        <w:t>President</w:t>
      </w:r>
      <w:proofErr w:type="spellEnd"/>
      <w:r w:rsidRPr="00C17930">
        <w:rPr>
          <w:rFonts w:asciiTheme="majorHAnsi" w:hAnsiTheme="majorHAnsi" w:cstheme="majorHAnsi"/>
          <w:color w:val="7F7F7F" w:themeColor="text1" w:themeTint="80"/>
          <w:sz w:val="22"/>
          <w:shd w:val="clear" w:color="auto" w:fill="FFFFFF"/>
        </w:rPr>
        <w:t xml:space="preserve"> of the </w:t>
      </w:r>
      <w:r w:rsidRPr="00C17930">
        <w:rPr>
          <w:rFonts w:asciiTheme="majorHAnsi" w:hAnsiTheme="majorHAnsi" w:cstheme="majorHAnsi"/>
          <w:color w:val="7F7F7F" w:themeColor="text1" w:themeTint="80"/>
          <w:sz w:val="22"/>
          <w:shd w:val="clear" w:color="auto" w:fill="FFFFFF"/>
          <w:lang w:val="en-GB"/>
        </w:rPr>
        <w:t xml:space="preserve">London Visual Arts Strategy Group; Founding Director, Curatorial Studies Program at the CCA, San Francisco; Member of the Selection Committee of the British Council for the Great Britain Pavilion at the Biennale </w:t>
      </w:r>
      <w:proofErr w:type="spellStart"/>
      <w:r w:rsidRPr="00C17930">
        <w:rPr>
          <w:rFonts w:asciiTheme="majorHAnsi" w:hAnsiTheme="majorHAnsi" w:cstheme="majorHAnsi"/>
          <w:color w:val="7F7F7F" w:themeColor="text1" w:themeTint="80"/>
          <w:sz w:val="22"/>
          <w:shd w:val="clear" w:color="auto" w:fill="FFFFFF"/>
          <w:lang w:val="en-GB"/>
        </w:rPr>
        <w:t>Architettura</w:t>
      </w:r>
      <w:proofErr w:type="spellEnd"/>
      <w:r w:rsidRPr="00C17930">
        <w:rPr>
          <w:rFonts w:asciiTheme="majorHAnsi" w:hAnsiTheme="majorHAnsi" w:cstheme="majorHAnsi"/>
          <w:color w:val="7F7F7F" w:themeColor="text1" w:themeTint="80"/>
          <w:sz w:val="22"/>
          <w:shd w:val="clear" w:color="auto" w:fill="FFFFFF"/>
          <w:lang w:val="en-GB"/>
        </w:rPr>
        <w:t xml:space="preserve"> 2010. </w:t>
      </w:r>
    </w:p>
    <w:p w14:paraId="718A3840" w14:textId="77777777" w:rsidR="00C17930" w:rsidRPr="00C17930" w:rsidRDefault="00C17930" w:rsidP="00C17930">
      <w:pPr>
        <w:spacing w:after="0" w:line="240" w:lineRule="auto"/>
        <w:rPr>
          <w:rFonts w:asciiTheme="majorHAnsi" w:hAnsiTheme="majorHAnsi" w:cstheme="majorHAnsi"/>
          <w:color w:val="7F7F7F" w:themeColor="text1" w:themeTint="80"/>
          <w:sz w:val="22"/>
          <w:lang w:val="en-GB"/>
        </w:rPr>
      </w:pPr>
      <w:r w:rsidRPr="00C17930">
        <w:rPr>
          <w:rFonts w:asciiTheme="majorHAnsi" w:hAnsiTheme="majorHAnsi" w:cstheme="majorHAnsi"/>
          <w:color w:val="7F7F7F" w:themeColor="text1" w:themeTint="80"/>
          <w:sz w:val="22"/>
          <w:lang w:val="en-GB"/>
        </w:rPr>
        <w:t> </w:t>
      </w:r>
    </w:p>
    <w:p w14:paraId="5E9CD407" w14:textId="77777777" w:rsidR="00C17930" w:rsidRPr="00C17930" w:rsidRDefault="00C17930" w:rsidP="00C17930">
      <w:pPr>
        <w:spacing w:line="240" w:lineRule="auto"/>
        <w:contextualSpacing/>
        <w:rPr>
          <w:rFonts w:asciiTheme="majorHAnsi" w:hAnsiTheme="majorHAnsi" w:cstheme="majorHAnsi"/>
          <w:color w:val="7F7F7F" w:themeColor="text1" w:themeTint="80"/>
          <w:sz w:val="22"/>
          <w:lang w:val="en-GB"/>
        </w:rPr>
      </w:pPr>
      <w:r w:rsidRPr="00C17930">
        <w:rPr>
          <w:rFonts w:asciiTheme="majorHAnsi" w:hAnsiTheme="majorHAnsi" w:cstheme="majorHAnsi"/>
          <w:b/>
          <w:bCs/>
          <w:color w:val="7F7F7F" w:themeColor="text1" w:themeTint="80"/>
          <w:sz w:val="22"/>
          <w:shd w:val="clear" w:color="auto" w:fill="FFFFFF"/>
          <w:lang w:val="en-GB"/>
        </w:rPr>
        <w:t>Rina Carvajal</w:t>
      </w:r>
    </w:p>
    <w:p w14:paraId="417EF639" w14:textId="77777777" w:rsidR="00C17930" w:rsidRPr="00C17930" w:rsidRDefault="00C17930" w:rsidP="00C17930">
      <w:pPr>
        <w:spacing w:line="240" w:lineRule="auto"/>
        <w:contextualSpacing/>
        <w:jc w:val="both"/>
        <w:rPr>
          <w:rFonts w:asciiTheme="majorHAnsi" w:hAnsiTheme="majorHAnsi" w:cstheme="majorHAnsi"/>
          <w:color w:val="7F7F7F" w:themeColor="text1" w:themeTint="80"/>
          <w:sz w:val="22"/>
          <w:lang w:val="en-GB"/>
        </w:rPr>
      </w:pPr>
      <w:r w:rsidRPr="00C17930">
        <w:rPr>
          <w:rFonts w:asciiTheme="majorHAnsi" w:hAnsiTheme="majorHAnsi" w:cstheme="majorHAnsi"/>
          <w:color w:val="7F7F7F" w:themeColor="text1" w:themeTint="80"/>
          <w:sz w:val="22"/>
          <w:shd w:val="clear" w:color="auto" w:fill="FFFFFF"/>
          <w:lang w:val="en-GB"/>
        </w:rPr>
        <w:t>Director and Curator at the Museum of Art and Design, Miami Dade College. After studies and an MA in Art History at New York University, she was Adjunct Curator at the Miami Art Museum and Curator of the Contemporary Arts Project at the Vizcaya Museum and Gardens of Miami</w:t>
      </w:r>
      <w:r w:rsidRPr="00C17930">
        <w:rPr>
          <w:rFonts w:asciiTheme="majorHAnsi" w:hAnsiTheme="majorHAnsi" w:cstheme="majorHAnsi"/>
          <w:color w:val="7F7F7F" w:themeColor="text1" w:themeTint="80"/>
          <w:sz w:val="22"/>
          <w:lang w:val="en-GB"/>
        </w:rPr>
        <w:t>.</w:t>
      </w:r>
      <w:r w:rsidRPr="00C17930">
        <w:rPr>
          <w:rStyle w:val="apple-converted-space"/>
          <w:rFonts w:asciiTheme="majorHAnsi" w:hAnsiTheme="majorHAnsi" w:cstheme="majorHAnsi"/>
          <w:color w:val="7F7F7F" w:themeColor="text1" w:themeTint="80"/>
          <w:sz w:val="22"/>
          <w:lang w:val="en-GB"/>
        </w:rPr>
        <w:t> </w:t>
      </w:r>
    </w:p>
    <w:p w14:paraId="4E18488B" w14:textId="77777777" w:rsidR="00C17930" w:rsidRPr="00C17930" w:rsidRDefault="00C17930" w:rsidP="00C17930">
      <w:pPr>
        <w:spacing w:after="0" w:line="240" w:lineRule="auto"/>
        <w:jc w:val="both"/>
        <w:rPr>
          <w:rFonts w:asciiTheme="majorHAnsi" w:hAnsiTheme="majorHAnsi" w:cstheme="majorHAnsi"/>
          <w:b/>
          <w:bCs/>
          <w:color w:val="7F7F7F" w:themeColor="text1" w:themeTint="80"/>
          <w:sz w:val="22"/>
          <w:lang w:val="en-GB"/>
        </w:rPr>
      </w:pPr>
    </w:p>
    <w:p w14:paraId="14A3DF8E" w14:textId="77777777" w:rsidR="00C17930" w:rsidRPr="00C17930" w:rsidRDefault="00C17930" w:rsidP="00C17930">
      <w:pPr>
        <w:spacing w:line="240" w:lineRule="auto"/>
        <w:contextualSpacing/>
        <w:jc w:val="both"/>
        <w:rPr>
          <w:rFonts w:asciiTheme="majorHAnsi" w:eastAsia="Times New Roman" w:hAnsiTheme="majorHAnsi" w:cstheme="majorHAnsi"/>
          <w:color w:val="7F7F7F" w:themeColor="text1" w:themeTint="80"/>
          <w:sz w:val="22"/>
          <w:lang w:val="en-GB" w:eastAsia="it-IT"/>
        </w:rPr>
      </w:pPr>
      <w:r w:rsidRPr="00C17930">
        <w:rPr>
          <w:rFonts w:asciiTheme="majorHAnsi" w:hAnsiTheme="majorHAnsi" w:cstheme="majorHAnsi"/>
          <w:b/>
          <w:bCs/>
          <w:color w:val="7F7F7F" w:themeColor="text1" w:themeTint="80"/>
          <w:sz w:val="22"/>
          <w:lang w:val="en-GB"/>
        </w:rPr>
        <w:t>FRESCOBALDI</w:t>
      </w:r>
    </w:p>
    <w:p w14:paraId="6DC40301" w14:textId="77777777" w:rsidR="00C17930" w:rsidRPr="00C17930" w:rsidRDefault="00C17930" w:rsidP="00C17930">
      <w:pPr>
        <w:spacing w:line="240" w:lineRule="auto"/>
        <w:contextualSpacing/>
        <w:jc w:val="both"/>
        <w:rPr>
          <w:rFonts w:asciiTheme="majorHAnsi" w:hAnsiTheme="majorHAnsi" w:cstheme="majorHAnsi"/>
          <w:color w:val="7F7F7F" w:themeColor="text1" w:themeTint="80"/>
          <w:sz w:val="22"/>
          <w:lang w:val="en-GB"/>
        </w:rPr>
      </w:pPr>
      <w:r w:rsidRPr="00C17930">
        <w:rPr>
          <w:rFonts w:asciiTheme="majorHAnsi" w:hAnsiTheme="majorHAnsi" w:cstheme="majorHAnsi"/>
          <w:color w:val="7F7F7F" w:themeColor="text1" w:themeTint="80"/>
          <w:sz w:val="22"/>
          <w:lang w:val="en-GB"/>
        </w:rPr>
        <w:t xml:space="preserve">The Frescobaldi family have been making wine in Tuscany for over 700 years, and Frescobaldi is one of Italy’s foremost wine producers, whose wines rank among that country’s most prestigious. Combining tradition and innovation, Frescobaldi believes in deep respect for its growing areas and in the protection and unceasing improvement of its estate vineyards. It has won high respect across the globe for its wines from the family estates of Tenuta Castiglioni, Tenuta </w:t>
      </w:r>
      <w:proofErr w:type="spellStart"/>
      <w:r w:rsidRPr="00C17930">
        <w:rPr>
          <w:rFonts w:asciiTheme="majorHAnsi" w:hAnsiTheme="majorHAnsi" w:cstheme="majorHAnsi"/>
          <w:color w:val="7F7F7F" w:themeColor="text1" w:themeTint="80"/>
          <w:sz w:val="22"/>
          <w:lang w:val="en-GB"/>
        </w:rPr>
        <w:t>CastelGiocondo</w:t>
      </w:r>
      <w:proofErr w:type="spellEnd"/>
      <w:r w:rsidRPr="00C17930">
        <w:rPr>
          <w:rFonts w:asciiTheme="majorHAnsi" w:hAnsiTheme="majorHAnsi" w:cstheme="majorHAnsi"/>
          <w:color w:val="7F7F7F" w:themeColor="text1" w:themeTint="80"/>
          <w:sz w:val="22"/>
          <w:lang w:val="en-GB"/>
        </w:rPr>
        <w:t xml:space="preserve">, Tenuta Perano, Castello Nipozzano, Castello </w:t>
      </w:r>
      <w:proofErr w:type="spellStart"/>
      <w:r w:rsidRPr="00C17930">
        <w:rPr>
          <w:rFonts w:asciiTheme="majorHAnsi" w:hAnsiTheme="majorHAnsi" w:cstheme="majorHAnsi"/>
          <w:color w:val="7F7F7F" w:themeColor="text1" w:themeTint="80"/>
          <w:sz w:val="22"/>
          <w:lang w:val="en-GB"/>
        </w:rPr>
        <w:t>Pomino</w:t>
      </w:r>
      <w:proofErr w:type="spellEnd"/>
      <w:r w:rsidRPr="00C17930">
        <w:rPr>
          <w:rFonts w:asciiTheme="majorHAnsi" w:hAnsiTheme="majorHAnsi" w:cstheme="majorHAnsi"/>
          <w:color w:val="7F7F7F" w:themeColor="text1" w:themeTint="80"/>
          <w:sz w:val="22"/>
          <w:lang w:val="en-GB"/>
        </w:rPr>
        <w:t xml:space="preserve">, Tenuta </w:t>
      </w:r>
      <w:proofErr w:type="spellStart"/>
      <w:r w:rsidRPr="00C17930">
        <w:rPr>
          <w:rFonts w:asciiTheme="majorHAnsi" w:hAnsiTheme="majorHAnsi" w:cstheme="majorHAnsi"/>
          <w:color w:val="7F7F7F" w:themeColor="text1" w:themeTint="80"/>
          <w:sz w:val="22"/>
          <w:lang w:val="en-GB"/>
        </w:rPr>
        <w:t>Ammiraglia</w:t>
      </w:r>
      <w:proofErr w:type="spellEnd"/>
      <w:r w:rsidRPr="00C17930">
        <w:rPr>
          <w:rFonts w:asciiTheme="majorHAnsi" w:hAnsiTheme="majorHAnsi" w:cstheme="majorHAnsi"/>
          <w:color w:val="7F7F7F" w:themeColor="text1" w:themeTint="80"/>
          <w:sz w:val="22"/>
          <w:lang w:val="en-GB"/>
        </w:rPr>
        <w:t xml:space="preserve">, </w:t>
      </w:r>
      <w:proofErr w:type="spellStart"/>
      <w:r w:rsidRPr="00C17930">
        <w:rPr>
          <w:rFonts w:asciiTheme="majorHAnsi" w:hAnsiTheme="majorHAnsi" w:cstheme="majorHAnsi"/>
          <w:color w:val="7F7F7F" w:themeColor="text1" w:themeTint="80"/>
          <w:sz w:val="22"/>
          <w:lang w:val="en-GB"/>
        </w:rPr>
        <w:t>Rémole</w:t>
      </w:r>
      <w:proofErr w:type="spellEnd"/>
      <w:r w:rsidRPr="00C17930">
        <w:rPr>
          <w:rFonts w:asciiTheme="majorHAnsi" w:hAnsiTheme="majorHAnsi" w:cstheme="majorHAnsi"/>
          <w:color w:val="7F7F7F" w:themeColor="text1" w:themeTint="80"/>
          <w:sz w:val="22"/>
          <w:lang w:val="en-GB"/>
        </w:rPr>
        <w:t xml:space="preserve">, and </w:t>
      </w:r>
      <w:proofErr w:type="spellStart"/>
      <w:r w:rsidRPr="00C17930">
        <w:rPr>
          <w:rFonts w:asciiTheme="majorHAnsi" w:hAnsiTheme="majorHAnsi" w:cstheme="majorHAnsi"/>
          <w:color w:val="7F7F7F" w:themeColor="text1" w:themeTint="80"/>
          <w:sz w:val="22"/>
          <w:lang w:val="en-GB"/>
        </w:rPr>
        <w:t>Gorgona</w:t>
      </w:r>
      <w:proofErr w:type="spellEnd"/>
      <w:r w:rsidRPr="00C17930">
        <w:rPr>
          <w:rFonts w:asciiTheme="majorHAnsi" w:hAnsiTheme="majorHAnsi" w:cstheme="majorHAnsi"/>
          <w:color w:val="7F7F7F" w:themeColor="text1" w:themeTint="80"/>
          <w:sz w:val="22"/>
          <w:lang w:val="en-GB"/>
        </w:rPr>
        <w:t>. </w:t>
      </w:r>
    </w:p>
    <w:p w14:paraId="13B434F4" w14:textId="77777777" w:rsidR="00C17930" w:rsidRPr="00C17930" w:rsidRDefault="00C17930" w:rsidP="00C17930">
      <w:pPr>
        <w:spacing w:line="240" w:lineRule="auto"/>
        <w:contextualSpacing/>
        <w:jc w:val="both"/>
        <w:rPr>
          <w:rFonts w:asciiTheme="majorHAnsi" w:hAnsiTheme="majorHAnsi" w:cstheme="majorHAnsi"/>
          <w:color w:val="7F7F7F" w:themeColor="text1" w:themeTint="80"/>
          <w:sz w:val="22"/>
          <w:lang w:val="en-GB"/>
        </w:rPr>
      </w:pPr>
      <w:r w:rsidRPr="00C17930">
        <w:rPr>
          <w:rFonts w:asciiTheme="majorHAnsi" w:hAnsiTheme="majorHAnsi" w:cstheme="majorHAnsi"/>
          <w:color w:val="7F7F7F" w:themeColor="text1" w:themeTint="80"/>
          <w:sz w:val="22"/>
          <w:lang w:val="en-GB"/>
        </w:rPr>
        <w:t>Tiziana Frescobaldi created this cultural initiative as the latest manifestation of the ancient Frescobaldi family tradition of art patronage. Since the Renaissance, the Frescobaldi have befriended and supported artists, among them Brunelleschi, Donatello, Artemisia Gentileschi, and many others.</w:t>
      </w:r>
    </w:p>
    <w:p w14:paraId="03602439" w14:textId="77777777" w:rsidR="00C17930" w:rsidRPr="005E50FE" w:rsidRDefault="00C17930" w:rsidP="00C17930">
      <w:pPr>
        <w:spacing w:after="0" w:line="240" w:lineRule="auto"/>
        <w:jc w:val="both"/>
        <w:rPr>
          <w:rFonts w:asciiTheme="majorHAnsi" w:hAnsiTheme="majorHAnsi" w:cstheme="majorHAnsi"/>
          <w:color w:val="7F7F7F" w:themeColor="text1" w:themeTint="80"/>
          <w:sz w:val="18"/>
          <w:szCs w:val="18"/>
          <w:lang w:val="en-GB"/>
        </w:rPr>
      </w:pPr>
    </w:p>
    <w:p w14:paraId="1A5A5F4C" w14:textId="77777777" w:rsidR="00C17930" w:rsidRPr="005E50FE" w:rsidRDefault="00C17930" w:rsidP="00C17930">
      <w:pPr>
        <w:spacing w:after="0" w:line="240" w:lineRule="auto"/>
        <w:jc w:val="both"/>
        <w:rPr>
          <w:rFonts w:asciiTheme="majorHAnsi" w:hAnsiTheme="majorHAnsi" w:cstheme="majorHAnsi"/>
          <w:color w:val="7F7F7F" w:themeColor="text1" w:themeTint="80"/>
          <w:sz w:val="18"/>
          <w:szCs w:val="18"/>
          <w:lang w:val="en-GB"/>
        </w:rPr>
      </w:pPr>
    </w:p>
    <w:p w14:paraId="1806B01E" w14:textId="77777777" w:rsidR="00C17930" w:rsidRPr="00CA4EFE" w:rsidRDefault="00C17930" w:rsidP="00C17930">
      <w:pPr>
        <w:spacing w:after="0" w:line="240" w:lineRule="auto"/>
        <w:jc w:val="both"/>
        <w:rPr>
          <w:rFonts w:ascii="Calibri Light" w:hAnsi="Calibri Light" w:cs="Calibri Light"/>
          <w:b/>
          <w:bCs/>
          <w:lang w:val="en-GB"/>
        </w:rPr>
      </w:pPr>
      <w:bookmarkStart w:id="0" w:name="_Hlk79480545"/>
      <w:r w:rsidRPr="00CA4EFE">
        <w:rPr>
          <w:rFonts w:ascii="Calibri Light" w:hAnsi="Calibri Light" w:cs="Calibri Light"/>
          <w:b/>
          <w:bCs/>
          <w:lang w:val="en-GB"/>
        </w:rPr>
        <w:t>INFO</w:t>
      </w:r>
    </w:p>
    <w:p w14:paraId="539F29A4" w14:textId="77777777" w:rsidR="00C17930" w:rsidRPr="00CA4EFE" w:rsidRDefault="00C17930" w:rsidP="00C17930">
      <w:pPr>
        <w:spacing w:after="0" w:line="240" w:lineRule="auto"/>
        <w:jc w:val="both"/>
        <w:rPr>
          <w:rFonts w:ascii="Calibri Light" w:hAnsi="Calibri Light" w:cs="Calibri Light"/>
          <w:lang w:val="en-GB"/>
        </w:rPr>
      </w:pPr>
      <w:r w:rsidRPr="002F35FB">
        <w:rPr>
          <w:rFonts w:ascii="Calibri Light" w:hAnsi="Calibri Light" w:cs="Calibri Light"/>
          <w:sz w:val="24"/>
          <w:szCs w:val="24"/>
          <w:lang w:val="en-GB"/>
        </w:rPr>
        <w:t>A</w:t>
      </w:r>
      <w:r>
        <w:rPr>
          <w:rFonts w:ascii="Calibri Light" w:hAnsi="Calibri Light" w:cs="Calibri Light"/>
          <w:lang w:val="en-GB"/>
        </w:rPr>
        <w:t>NDREA</w:t>
      </w:r>
      <w:r w:rsidRPr="00CA4EFE">
        <w:rPr>
          <w:rFonts w:ascii="Calibri Light" w:hAnsi="Calibri Light" w:cs="Calibri Light"/>
          <w:lang w:val="en-GB"/>
        </w:rPr>
        <w:t xml:space="preserve"> </w:t>
      </w:r>
      <w:r w:rsidRPr="002F35FB">
        <w:rPr>
          <w:rFonts w:ascii="Calibri Light" w:hAnsi="Calibri Light" w:cs="Calibri Light"/>
          <w:sz w:val="24"/>
          <w:szCs w:val="24"/>
          <w:lang w:val="en-GB"/>
        </w:rPr>
        <w:t>O</w:t>
      </w:r>
      <w:r>
        <w:rPr>
          <w:rFonts w:ascii="Calibri Light" w:hAnsi="Calibri Light" w:cs="Calibri Light"/>
          <w:lang w:val="en-GB"/>
        </w:rPr>
        <w:t>RSINI</w:t>
      </w:r>
      <w:r w:rsidRPr="00CA4EFE">
        <w:rPr>
          <w:rFonts w:ascii="Calibri Light" w:hAnsi="Calibri Light" w:cs="Calibri Light"/>
          <w:lang w:val="en-GB"/>
        </w:rPr>
        <w:t xml:space="preserve"> </w:t>
      </w:r>
      <w:r w:rsidRPr="002F35FB">
        <w:rPr>
          <w:rFonts w:ascii="Calibri Light" w:hAnsi="Calibri Light" w:cs="Calibri Light"/>
          <w:sz w:val="24"/>
          <w:szCs w:val="24"/>
          <w:lang w:val="en-GB"/>
        </w:rPr>
        <w:t>S</w:t>
      </w:r>
      <w:r>
        <w:rPr>
          <w:rFonts w:ascii="Calibri Light" w:hAnsi="Calibri Light" w:cs="Calibri Light"/>
          <w:lang w:val="en-GB"/>
        </w:rPr>
        <w:t>CATAGLINI</w:t>
      </w:r>
    </w:p>
    <w:p w14:paraId="1C0D6201" w14:textId="77777777" w:rsidR="00C17930" w:rsidRPr="00CA4EFE" w:rsidRDefault="00C17930" w:rsidP="00C17930">
      <w:pPr>
        <w:spacing w:after="0" w:line="240" w:lineRule="auto"/>
        <w:jc w:val="both"/>
        <w:rPr>
          <w:rFonts w:ascii="Calibri Light" w:hAnsi="Calibri Light" w:cs="Calibri Light"/>
          <w:lang w:val="en-GB"/>
        </w:rPr>
      </w:pPr>
      <w:r w:rsidRPr="002F35FB">
        <w:rPr>
          <w:rFonts w:ascii="Calibri Light" w:hAnsi="Calibri Light" w:cs="Calibri Light"/>
          <w:sz w:val="24"/>
          <w:szCs w:val="24"/>
          <w:lang w:val="en-GB"/>
        </w:rPr>
        <w:t>PR</w:t>
      </w:r>
      <w:r w:rsidRPr="00CA4EFE">
        <w:rPr>
          <w:rFonts w:ascii="Calibri Light" w:hAnsi="Calibri Light" w:cs="Calibri Light"/>
          <w:lang w:val="en-GB"/>
        </w:rPr>
        <w:t xml:space="preserve"> &amp; </w:t>
      </w:r>
      <w:r w:rsidRPr="002F35FB">
        <w:rPr>
          <w:rFonts w:ascii="Calibri Light" w:hAnsi="Calibri Light" w:cs="Calibri Light"/>
          <w:sz w:val="24"/>
          <w:szCs w:val="24"/>
          <w:lang w:val="en-GB"/>
        </w:rPr>
        <w:t>C</w:t>
      </w:r>
      <w:r w:rsidRPr="00CA4EFE">
        <w:rPr>
          <w:rFonts w:ascii="Calibri Light" w:hAnsi="Calibri Light" w:cs="Calibri Light"/>
          <w:lang w:val="en-GB"/>
        </w:rPr>
        <w:t xml:space="preserve">ommunication manager </w:t>
      </w:r>
      <w:r w:rsidRPr="002F35FB">
        <w:rPr>
          <w:rFonts w:ascii="Calibri Light" w:hAnsi="Calibri Light" w:cs="Calibri Light"/>
          <w:sz w:val="24"/>
          <w:szCs w:val="24"/>
          <w:lang w:val="en-GB"/>
        </w:rPr>
        <w:t>FRESCOBALDI</w:t>
      </w:r>
    </w:p>
    <w:p w14:paraId="487589A5" w14:textId="77777777" w:rsidR="00C17930" w:rsidRPr="005B05D9" w:rsidRDefault="00C17930" w:rsidP="00C17930">
      <w:pPr>
        <w:spacing w:after="0" w:line="240" w:lineRule="auto"/>
        <w:jc w:val="both"/>
        <w:rPr>
          <w:rFonts w:ascii="Calibri Light" w:hAnsi="Calibri Light" w:cs="Calibri Light"/>
          <w:b/>
          <w:bCs/>
        </w:rPr>
      </w:pPr>
      <w:proofErr w:type="gramStart"/>
      <w:r w:rsidRPr="00186D45">
        <w:rPr>
          <w:rFonts w:ascii="Calibri Light" w:hAnsi="Calibri Light" w:cs="Calibri Light"/>
          <w:sz w:val="24"/>
          <w:szCs w:val="24"/>
          <w:lang w:val="en-GB"/>
        </w:rPr>
        <w:t>P</w:t>
      </w:r>
      <w:r>
        <w:rPr>
          <w:rFonts w:ascii="Calibri Light" w:hAnsi="Calibri Light" w:cs="Calibri Light"/>
          <w:lang w:val="en-GB"/>
        </w:rPr>
        <w:t xml:space="preserve"> :</w:t>
      </w:r>
      <w:proofErr w:type="gramEnd"/>
      <w:r>
        <w:rPr>
          <w:rFonts w:ascii="Calibri Light" w:hAnsi="Calibri Light" w:cs="Calibri Light"/>
          <w:lang w:val="en-GB"/>
        </w:rPr>
        <w:t xml:space="preserve"> </w:t>
      </w:r>
      <w:r w:rsidRPr="00CA4EFE">
        <w:rPr>
          <w:rFonts w:ascii="Calibri Light" w:hAnsi="Calibri Light" w:cs="Calibri Light"/>
          <w:lang w:val="en-GB"/>
        </w:rPr>
        <w:t>+39 3482425400</w:t>
      </w:r>
      <w:r>
        <w:rPr>
          <w:rFonts w:ascii="Calibri Light" w:hAnsi="Calibri Light" w:cs="Calibri Light"/>
          <w:lang w:val="en-GB"/>
        </w:rPr>
        <w:t xml:space="preserve">   –   </w:t>
      </w:r>
      <w:r w:rsidRPr="00186D45">
        <w:rPr>
          <w:rFonts w:ascii="Calibri Light" w:hAnsi="Calibri Light" w:cs="Calibri Light"/>
          <w:sz w:val="24"/>
          <w:szCs w:val="24"/>
          <w:lang w:val="en-GB"/>
        </w:rPr>
        <w:t>E</w:t>
      </w:r>
      <w:r>
        <w:rPr>
          <w:rFonts w:ascii="Calibri Light" w:hAnsi="Calibri Light" w:cs="Calibri Light"/>
          <w:lang w:val="en-GB"/>
        </w:rPr>
        <w:t xml:space="preserve"> : </w:t>
      </w:r>
      <w:hyperlink r:id="rId7" w:history="1">
        <w:r w:rsidRPr="00735697">
          <w:rPr>
            <w:rStyle w:val="Collegamentoipertestuale"/>
            <w:rFonts w:ascii="Calibri Light" w:hAnsi="Calibri Light" w:cs="Calibri Light"/>
            <w:lang w:val="en-GB"/>
          </w:rPr>
          <w:t>andrea.orsini@frescobaldi.it</w:t>
        </w:r>
      </w:hyperlink>
      <w:r w:rsidRPr="00735697">
        <w:rPr>
          <w:rStyle w:val="Collegamentoipertestuale"/>
          <w:rFonts w:ascii="Calibri Light" w:hAnsi="Calibri Light" w:cs="Calibri Light"/>
          <w:lang w:val="en-GB"/>
        </w:rPr>
        <w:t xml:space="preserve"> </w:t>
      </w:r>
      <w:r>
        <w:rPr>
          <w:rStyle w:val="Collegamentoipertestuale"/>
          <w:rFonts w:ascii="Calibri Light" w:hAnsi="Calibri Light" w:cs="Calibri Light"/>
          <w:lang w:val="en-GB"/>
        </w:rPr>
        <w:t xml:space="preserve">      </w:t>
      </w:r>
      <w:r w:rsidRPr="00735697">
        <w:rPr>
          <w:rStyle w:val="Collegamentoipertestuale"/>
          <w:rFonts w:ascii="Calibri Light" w:hAnsi="Calibri Light" w:cs="Calibri Light"/>
          <w:lang w:val="en-GB"/>
        </w:rPr>
        <w:t xml:space="preserve"> </w:t>
      </w:r>
      <w:r w:rsidRPr="00187ABD">
        <w:rPr>
          <w:rFonts w:asciiTheme="majorHAnsi" w:eastAsia="Times New Roman" w:hAnsiTheme="majorHAnsi" w:cstheme="majorHAnsi"/>
          <w:noProof/>
          <w:color w:val="000000"/>
          <w:lang w:val="en-US" w:eastAsia="it-IT"/>
        </w:rPr>
        <w:drawing>
          <wp:inline distT="0" distB="0" distL="0" distR="0" wp14:anchorId="602E4B24" wp14:editId="6B0599DD">
            <wp:extent cx="182880" cy="182880"/>
            <wp:effectExtent l="0" t="0" r="7620" b="762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Style w:val="Collegamentoipertestuale"/>
          <w:rFonts w:ascii="Calibri Light" w:hAnsi="Calibri Light" w:cs="Calibri Light"/>
          <w:lang w:val="en-GB"/>
        </w:rPr>
        <w:t xml:space="preserve">  </w:t>
      </w:r>
      <w:r>
        <w:rPr>
          <w:rFonts w:ascii="Calibri Light" w:hAnsi="Calibri Light" w:cs="Calibri Light"/>
          <w:lang w:val="en-GB"/>
        </w:rPr>
        <w:t xml:space="preserve"> </w:t>
      </w:r>
      <w:r w:rsidRPr="00187ABD">
        <w:rPr>
          <w:rFonts w:asciiTheme="majorHAnsi" w:eastAsia="Times New Roman" w:hAnsiTheme="majorHAnsi" w:cstheme="majorHAnsi"/>
          <w:noProof/>
          <w:color w:val="000000"/>
          <w:lang w:val="en-US" w:eastAsia="it-IT"/>
        </w:rPr>
        <w:drawing>
          <wp:inline distT="0" distB="0" distL="0" distR="0" wp14:anchorId="50ECA1CE" wp14:editId="210832AE">
            <wp:extent cx="182880" cy="182880"/>
            <wp:effectExtent l="0" t="0" r="7620" b="7620"/>
            <wp:docPr id="6" name="Immagine 6"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Immagine che contiene testo, clipart&#10;&#10;Descrizione generata automaticament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Pr>
          <w:rFonts w:ascii="Calibri Light" w:hAnsi="Calibri Light" w:cs="Calibri Light"/>
          <w:lang w:val="en-GB"/>
        </w:rPr>
        <w:t xml:space="preserve">   </w:t>
      </w:r>
      <w:r w:rsidRPr="00187ABD">
        <w:rPr>
          <w:rFonts w:asciiTheme="majorHAnsi" w:eastAsia="Times New Roman" w:hAnsiTheme="majorHAnsi" w:cstheme="majorHAnsi"/>
          <w:noProof/>
          <w:color w:val="000000"/>
          <w:lang w:val="en-US" w:eastAsia="it-IT"/>
        </w:rPr>
        <w:drawing>
          <wp:inline distT="0" distB="0" distL="0" distR="0" wp14:anchorId="528D04B1" wp14:editId="06F9DF15">
            <wp:extent cx="190500" cy="190500"/>
            <wp:effectExtent l="0" t="0" r="0" b="0"/>
            <wp:docPr id="5" name="Immagine 5" descr="Risultati immagini per logo 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Risultati immagini per logo twit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Calibri Light" w:hAnsi="Calibri Light" w:cs="Calibri Light"/>
          <w:lang w:val="en-GB"/>
        </w:rPr>
        <w:t xml:space="preserve">    </w:t>
      </w:r>
      <w:r w:rsidRPr="00D35F10">
        <w:rPr>
          <w:rFonts w:asciiTheme="majorHAnsi" w:eastAsia="Times New Roman" w:hAnsiTheme="majorHAnsi" w:cstheme="majorHAnsi"/>
          <w:color w:val="000000"/>
          <w:sz w:val="18"/>
          <w:szCs w:val="18"/>
          <w:lang w:eastAsia="it-IT"/>
        </w:rPr>
        <w:t>Seguiteci su</w:t>
      </w:r>
      <w:r w:rsidRPr="00187ABD">
        <w:rPr>
          <w:rFonts w:asciiTheme="majorHAnsi" w:eastAsia="Times New Roman" w:hAnsiTheme="majorHAnsi" w:cstheme="majorHAnsi"/>
          <w:color w:val="000000"/>
          <w:lang w:eastAsia="it-IT"/>
        </w:rPr>
        <w:t xml:space="preserve"> </w:t>
      </w:r>
      <w:r w:rsidRPr="00D35F10">
        <w:rPr>
          <w:rFonts w:asciiTheme="majorHAnsi" w:eastAsia="Times New Roman" w:hAnsiTheme="majorHAnsi" w:cstheme="majorHAnsi"/>
          <w:color w:val="C00000"/>
          <w:lang w:eastAsia="it-IT"/>
        </w:rPr>
        <w:t>@</w:t>
      </w:r>
      <w:r w:rsidRPr="00D35F10">
        <w:rPr>
          <w:rFonts w:asciiTheme="majorHAnsi" w:eastAsia="Times New Roman" w:hAnsiTheme="majorHAnsi" w:cstheme="majorHAnsi"/>
          <w:i/>
          <w:iCs/>
          <w:color w:val="C00000"/>
          <w:lang w:eastAsia="it-IT"/>
        </w:rPr>
        <w:t>frescobaldivini</w:t>
      </w:r>
      <w:bookmarkEnd w:id="0"/>
    </w:p>
    <w:p w14:paraId="2E17C036" w14:textId="77777777" w:rsidR="00C725CA" w:rsidRPr="00A00F8A" w:rsidRDefault="00C725CA">
      <w:pPr>
        <w:rPr>
          <w:color w:val="7F7F7F" w:themeColor="text1" w:themeTint="80"/>
        </w:rPr>
      </w:pPr>
    </w:p>
    <w:sectPr w:rsidR="00C725CA" w:rsidRPr="00A00F8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E2E78" w14:textId="77777777" w:rsidR="00F34BAD" w:rsidRDefault="00F34BAD" w:rsidP="00C17930">
      <w:pPr>
        <w:spacing w:after="0" w:line="240" w:lineRule="auto"/>
      </w:pPr>
      <w:r>
        <w:separator/>
      </w:r>
    </w:p>
  </w:endnote>
  <w:endnote w:type="continuationSeparator" w:id="0">
    <w:p w14:paraId="6ED24D1E" w14:textId="77777777" w:rsidR="00F34BAD" w:rsidRDefault="00F34BAD" w:rsidP="00C179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329FB" w14:textId="77777777" w:rsidR="00F34BAD" w:rsidRDefault="00F34BAD" w:rsidP="00C17930">
      <w:pPr>
        <w:spacing w:after="0" w:line="240" w:lineRule="auto"/>
      </w:pPr>
      <w:r>
        <w:separator/>
      </w:r>
    </w:p>
  </w:footnote>
  <w:footnote w:type="continuationSeparator" w:id="0">
    <w:p w14:paraId="4B0AFAAC" w14:textId="77777777" w:rsidR="00F34BAD" w:rsidRDefault="00F34BAD" w:rsidP="00C179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5CA"/>
    <w:rsid w:val="001B48A3"/>
    <w:rsid w:val="00263839"/>
    <w:rsid w:val="00843643"/>
    <w:rsid w:val="008929E9"/>
    <w:rsid w:val="00A00F8A"/>
    <w:rsid w:val="00AC36FE"/>
    <w:rsid w:val="00C17930"/>
    <w:rsid w:val="00C725CA"/>
    <w:rsid w:val="00D135F9"/>
    <w:rsid w:val="00F34BA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F1615"/>
  <w15:chartTrackingRefBased/>
  <w15:docId w15:val="{7A86122F-03FE-43C3-BF54-8F2013F4C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3"/>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uiPriority w:val="9"/>
    <w:unhideWhenUsed/>
    <w:qFormat/>
    <w:rsid w:val="00C725CA"/>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C725CA"/>
    <w:rPr>
      <w:rFonts w:asciiTheme="majorHAnsi" w:eastAsiaTheme="majorEastAsia" w:hAnsiTheme="majorHAnsi" w:cstheme="majorBidi"/>
      <w:color w:val="1F3763" w:themeColor="accent1" w:themeShade="7F"/>
      <w:sz w:val="24"/>
      <w:szCs w:val="24"/>
    </w:rPr>
  </w:style>
  <w:style w:type="character" w:customStyle="1" w:styleId="apple-converted-space">
    <w:name w:val="apple-converted-space"/>
    <w:basedOn w:val="Carpredefinitoparagrafo"/>
    <w:rsid w:val="00C725CA"/>
  </w:style>
  <w:style w:type="character" w:styleId="Collegamentoipertestuale">
    <w:name w:val="Hyperlink"/>
    <w:basedOn w:val="Carpredefinitoparagrafo"/>
    <w:uiPriority w:val="99"/>
    <w:unhideWhenUsed/>
    <w:rsid w:val="00C725CA"/>
    <w:rPr>
      <w:color w:val="0000FF"/>
      <w:u w:val="single"/>
    </w:rPr>
  </w:style>
  <w:style w:type="paragraph" w:customStyle="1" w:styleId="Default">
    <w:name w:val="Default"/>
    <w:rsid w:val="00C725CA"/>
    <w:pPr>
      <w:autoSpaceDE w:val="0"/>
      <w:autoSpaceDN w:val="0"/>
      <w:adjustRightInd w:val="0"/>
      <w:spacing w:after="0" w:line="240" w:lineRule="auto"/>
    </w:pPr>
    <w:rPr>
      <w:rFonts w:cs="Calibri"/>
      <w:color w:val="000000"/>
      <w:sz w:val="24"/>
      <w:szCs w:val="24"/>
    </w:rPr>
  </w:style>
  <w:style w:type="paragraph" w:styleId="Intestazione">
    <w:name w:val="header"/>
    <w:basedOn w:val="Normale"/>
    <w:link w:val="IntestazioneCarattere"/>
    <w:uiPriority w:val="99"/>
    <w:unhideWhenUsed/>
    <w:rsid w:val="00C1793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17930"/>
  </w:style>
  <w:style w:type="paragraph" w:styleId="Pidipagina">
    <w:name w:val="footer"/>
    <w:basedOn w:val="Normale"/>
    <w:link w:val="PidipaginaCarattere"/>
    <w:uiPriority w:val="99"/>
    <w:unhideWhenUsed/>
    <w:rsid w:val="00C1793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179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mailto:andrea.orsini@frescobaldi.i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1597</Words>
  <Characters>9104</Characters>
  <Application>Microsoft Office Word</Application>
  <DocSecurity>0</DocSecurity>
  <Lines>75</Lines>
  <Paragraphs>21</Paragraphs>
  <ScaleCrop>false</ScaleCrop>
  <Company/>
  <LinksUpToDate>false</LinksUpToDate>
  <CharactersWithSpaces>10680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Orsini Scataglini</dc:creator>
  <cp:keywords/>
  <dc:description/>
  <cp:lastModifiedBy>Andrea Orsini Scataglini</cp:lastModifiedBy>
  <cp:revision>6</cp:revision>
  <dcterms:created xsi:type="dcterms:W3CDTF">2021-08-09T16:18:00Z</dcterms:created>
  <dcterms:modified xsi:type="dcterms:W3CDTF">2021-09-09T09:51:00Z</dcterms:modified>
</cp:coreProperties>
</file>